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1BC" w:rsidRDefault="001D21BC" w:rsidP="001D21BC">
      <w:pPr>
        <w:spacing w:after="0" w:line="240" w:lineRule="auto"/>
        <w:jc w:val="center"/>
        <w:rPr>
          <w:rFonts w:ascii="Times New Roman" w:eastAsia="+mn-ea" w:hAnsi="Times New Roman" w:cs="Times New Roman"/>
          <w:bCs/>
          <w:color w:val="000000"/>
          <w:kern w:val="24"/>
          <w:sz w:val="32"/>
          <w:szCs w:val="32"/>
          <w:lang w:eastAsia="ru-RU"/>
        </w:rPr>
      </w:pPr>
      <w:r w:rsidRPr="002C60E4">
        <w:rPr>
          <w:rFonts w:ascii="Times New Roman" w:eastAsia="+mn-ea" w:hAnsi="Times New Roman" w:cs="Times New Roman"/>
          <w:bCs/>
          <w:color w:val="000000"/>
          <w:kern w:val="24"/>
          <w:sz w:val="32"/>
          <w:szCs w:val="32"/>
          <w:lang w:eastAsia="ru-RU"/>
        </w:rPr>
        <w:t xml:space="preserve">Муниципальное бюджетное дошкольное образовательное учреждение Центр развития ребенка – детский сад № 12 «Звездочка» </w:t>
      </w:r>
      <w:r>
        <w:rPr>
          <w:rFonts w:ascii="Times New Roman" w:eastAsia="+mn-ea" w:hAnsi="Times New Roman" w:cs="Times New Roman"/>
          <w:bCs/>
          <w:color w:val="000000"/>
          <w:kern w:val="24"/>
          <w:sz w:val="32"/>
          <w:szCs w:val="32"/>
          <w:lang w:eastAsia="ru-RU"/>
        </w:rPr>
        <w:t xml:space="preserve"> </w:t>
      </w:r>
      <w:r w:rsidRPr="002C60E4">
        <w:rPr>
          <w:rFonts w:ascii="Times New Roman" w:eastAsia="+mn-ea" w:hAnsi="Times New Roman" w:cs="Times New Roman"/>
          <w:bCs/>
          <w:color w:val="000000"/>
          <w:kern w:val="24"/>
          <w:sz w:val="32"/>
          <w:szCs w:val="32"/>
          <w:lang w:eastAsia="ru-RU"/>
        </w:rPr>
        <w:t>г. Новоалтайска Алтайского края</w:t>
      </w: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</w:p>
    <w:p w:rsidR="001D21BC" w:rsidRDefault="001D21BC" w:rsidP="001D21BC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  <w:r w:rsidRPr="001D21BC">
        <w:rPr>
          <w:rFonts w:ascii="Times New Roman" w:eastAsia="SimSun" w:hAnsi="Times New Roman" w:cs="Times New Roman"/>
          <w:sz w:val="32"/>
          <w:szCs w:val="32"/>
          <w:lang w:eastAsia="zh-CN"/>
        </w:rPr>
        <w:t>«</w:t>
      </w:r>
      <w:r>
        <w:rPr>
          <w:rFonts w:ascii="Times New Roman" w:eastAsia="SimSun" w:hAnsi="Times New Roman" w:cs="Times New Roman"/>
          <w:sz w:val="32"/>
          <w:szCs w:val="32"/>
          <w:lang w:eastAsia="zh-CN"/>
        </w:rPr>
        <w:t>Д</w:t>
      </w:r>
      <w:r w:rsidRPr="001D21BC">
        <w:rPr>
          <w:rFonts w:ascii="Times New Roman" w:eastAsia="SimSun" w:hAnsi="Times New Roman" w:cs="Times New Roman"/>
          <w:sz w:val="32"/>
          <w:szCs w:val="32"/>
          <w:lang w:eastAsia="zh-CN"/>
        </w:rPr>
        <w:t>айджест‑</w:t>
      </w:r>
      <w:proofErr w:type="spellStart"/>
      <w:r w:rsidRPr="001D21BC">
        <w:rPr>
          <w:rFonts w:ascii="Times New Roman" w:eastAsia="SimSun" w:hAnsi="Times New Roman" w:cs="Times New Roman"/>
          <w:sz w:val="32"/>
          <w:szCs w:val="32"/>
          <w:lang w:eastAsia="zh-CN"/>
        </w:rPr>
        <w:t>квест</w:t>
      </w:r>
      <w:proofErr w:type="spellEnd"/>
      <w:r w:rsidRPr="001D21BC">
        <w:rPr>
          <w:rFonts w:ascii="Times New Roman" w:eastAsia="SimSun" w:hAnsi="Times New Roman" w:cs="Times New Roman"/>
          <w:sz w:val="32"/>
          <w:szCs w:val="32"/>
          <w:lang w:eastAsia="zh-CN"/>
        </w:rPr>
        <w:t xml:space="preserve"> как драйвер вовлечения родителей в образовательное пространство ДОО»</w:t>
      </w:r>
    </w:p>
    <w:p w:rsidR="001D21BC" w:rsidRPr="001D21BC" w:rsidRDefault="00D309CA" w:rsidP="00D309CA">
      <w:pPr>
        <w:spacing w:after="0" w:line="240" w:lineRule="auto"/>
        <w:jc w:val="center"/>
        <w:rPr>
          <w:rFonts w:ascii="Times New Roman" w:eastAsia="SimSun" w:hAnsi="Times New Roman" w:cs="Times New Roman"/>
          <w:sz w:val="32"/>
          <w:szCs w:val="32"/>
          <w:lang w:eastAsia="zh-CN"/>
        </w:rPr>
      </w:pPr>
      <w:r>
        <w:rPr>
          <w:rFonts w:ascii="Times New Roman" w:eastAsia="SimSun" w:hAnsi="Times New Roman" w:cs="Times New Roman"/>
          <w:sz w:val="32"/>
          <w:szCs w:val="32"/>
          <w:lang w:eastAsia="zh-CN"/>
        </w:rPr>
        <w:t>Готовые варианты.</w:t>
      </w:r>
    </w:p>
    <w:p w:rsidR="001D21BC" w:rsidRDefault="001D21BC" w:rsidP="0027386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21BC" w:rsidRDefault="001D21BC" w:rsidP="0027386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21BC" w:rsidRDefault="001D21BC" w:rsidP="0027386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D21BC" w:rsidRDefault="001D21BC" w:rsidP="0027386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D309CA" w:rsidRDefault="00D309CA" w:rsidP="00D309C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Разработал: </w:t>
      </w:r>
    </w:p>
    <w:p w:rsidR="00D309CA" w:rsidRPr="00D309CA" w:rsidRDefault="00D309CA" w:rsidP="00D309C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воспитатель Золоторева Т.А.</w:t>
      </w:r>
    </w:p>
    <w:p w:rsidR="001D21BC" w:rsidRPr="00D309CA" w:rsidRDefault="001D21BC" w:rsidP="0027386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309CA" w:rsidRDefault="00D309CA" w:rsidP="00D309CA">
      <w:pPr>
        <w:rPr>
          <w:rFonts w:ascii="Times New Roman" w:hAnsi="Times New Roman" w:cs="Times New Roman"/>
          <w:sz w:val="72"/>
          <w:szCs w:val="72"/>
        </w:rPr>
      </w:pPr>
    </w:p>
    <w:p w:rsidR="0027386A" w:rsidRPr="001D21BC" w:rsidRDefault="007A5B22" w:rsidP="00547846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Тема: </w:t>
      </w:r>
      <w:r w:rsidR="0027386A" w:rsidRPr="001D21BC">
        <w:rPr>
          <w:rFonts w:ascii="Times New Roman" w:hAnsi="Times New Roman" w:cs="Times New Roman"/>
          <w:sz w:val="36"/>
          <w:szCs w:val="36"/>
        </w:rPr>
        <w:t>Давайте познакомимся!</w:t>
      </w:r>
    </w:p>
    <w:p w:rsidR="0027386A" w:rsidRPr="001D21BC" w:rsidRDefault="0027386A" w:rsidP="00547846">
      <w:pPr>
        <w:shd w:val="clear" w:color="auto" w:fill="FFFFFF"/>
        <w:spacing w:before="480"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Станция 1. «Паспортная» (Входная группа)</w:t>
      </w:r>
    </w:p>
    <w:p w:rsid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входа, рядом с раздевалкой.</w:t>
      </w:r>
    </w:p>
    <w:p w:rsidR="0027386A" w:rsidRPr="001D21BC" w:rsidRDefault="0027386A" w:rsidP="001D2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делают: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Ищут ответы на стенде «Режим работы» и «Правила приема».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(да/нет):</w:t>
      </w:r>
    </w:p>
    <w:p w:rsidR="0027386A" w:rsidRPr="001D21BC" w:rsidRDefault="0027386A" w:rsidP="001D21B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Ребенка можно привести в сад без справки, если просто красное горло? </w:t>
      </w:r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(Нет)</w:t>
      </w:r>
    </w:p>
    <w:p w:rsidR="0027386A" w:rsidRPr="001D21BC" w:rsidRDefault="0027386A" w:rsidP="001D21B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Родитель имеет право зайти в группу в уличной обуви? </w:t>
      </w:r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(Нет)</w:t>
      </w:r>
    </w:p>
    <w:p w:rsidR="0027386A" w:rsidRPr="001D21BC" w:rsidRDefault="0027386A" w:rsidP="001D21B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саду есть охрана и тревожная кнопка? </w:t>
      </w:r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(Да)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«Шкафчик» — напоминание, что у ребенка должно быть 2 комплекта сменной одежды.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2. «</w:t>
      </w:r>
      <w:proofErr w:type="spellStart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Мойдодыр</w:t>
      </w:r>
      <w:proofErr w:type="spellEnd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 (Санузел + медкабинет)</w:t>
      </w:r>
    </w:p>
    <w:p w:rsid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Рядом с раковинами или кабинетом медсестры.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Разложить карточки с картинками в правильной последовательности: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Пришел в сад → вымыл </w:t>
      </w:r>
      <w:proofErr w:type="gramStart"/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руки</w:t>
      </w:r>
      <w:proofErr w:type="gramEnd"/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→ показал горло медсестре → пошел в группу.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Важно:</w:t>
      </w:r>
      <w:r w:rsid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Показать, где </w:t>
      </w:r>
      <w:r w:rsid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находятся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полотенца и как часто обрабатываются игрушки.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«Нет симптомов — нет проблем» (памятка о том, с какими симптомами нельзя приходить).</w:t>
      </w:r>
    </w:p>
    <w:p w:rsidR="0027386A" w:rsidRPr="001D21BC" w:rsidRDefault="0027386A" w:rsidP="00547846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3. «Игровая» (Центр группы)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зоне с игрушками.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делают: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Ищут на полках 3 «запрещенных» предмета (мелкие детали, батарейки, стекло) — их убирают в красную коробку.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 также: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Находят маркировку игрушек по возрасту (0+, 3+).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Бонус: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Фото «Уголка уединения» — объяснить, зачем он нужен.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«Игрушка по средам» — правило: в среду ребенок приносит одну любимую игрушку из дома.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4. «</w:t>
      </w:r>
      <w:proofErr w:type="spellStart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Ням-ням</w:t>
      </w:r>
      <w:proofErr w:type="spellEnd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 (Кухня или столовая)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меню или окна раздачи.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За 1 минуту найти в меню блюдо без сахара и </w:t>
      </w:r>
      <w:proofErr w:type="spell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глютена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Кто пробует еду перед детьми? </w:t>
      </w:r>
      <w:r w:rsidRPr="001D21B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(Повар, медсестра, заведующий)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Совет родителям: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Распечатать меню на неделю домой, чтобы ребенок заранее знал, что «сегодня гречка, как у зайчика».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«Ложечка за маму» — фраза, которой можно уговорить малоежку (но без насилия).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5. «Здоровей-ка» (Кабинет логопеда/психолога)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Кабинет специалиста или стенд с его информацией.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Мини-игра: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«Угадай, что в мешочке» — массажные мячики, су-</w:t>
      </w:r>
      <w:proofErr w:type="spell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джок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зонд 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для логопедического массажа (муляж).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узнают: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График работы логопеда, как записаться на консультацию.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«Скороговорка дня» — задание на дом: повторять с ребенком </w:t>
      </w:r>
      <w:proofErr w:type="spell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чистоговорку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(«</w:t>
      </w:r>
      <w:proofErr w:type="spell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Са-са-са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вот и садик чудеса»).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6. «На зарядку становись» (Спортзал или площадка)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Физкультурный зал.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Выполнить 3 </w:t>
      </w:r>
      <w:proofErr w:type="gram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простых</w:t>
      </w:r>
      <w:proofErr w:type="gram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движения из утренней гимнастики (руки вверх, наклоны, прыжки на месте).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какую погоду гуляют? *(до -15°C, без сильного ветра и дождя)*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«Кепка и перчатки» — чек-лист сезонной одежды для сада.</w:t>
      </w:r>
    </w:p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Финальная станция: «Родительская комната» (Групповой чат / доска объявлений)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входа в группу или в приложении (</w:t>
      </w:r>
      <w:proofErr w:type="spellStart"/>
      <w:r w:rsid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макх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нужно сделать:</w:t>
      </w:r>
    </w:p>
    <w:p w:rsidR="0027386A" w:rsidRPr="001D21BC" w:rsidRDefault="0027386A" w:rsidP="005478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Вступить в чат сада.</w:t>
      </w:r>
    </w:p>
    <w:p w:rsidR="0027386A" w:rsidRPr="001D21BC" w:rsidRDefault="0027386A" w:rsidP="005478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Подписать согласие на фото/видео.</w:t>
      </w:r>
    </w:p>
    <w:p w:rsidR="0027386A" w:rsidRPr="001D21BC" w:rsidRDefault="0027386A" w:rsidP="005478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Скачать памятку «10 фраз, которые нельзя говорить ребенку про садик» (пример:</w:t>
      </w:r>
      <w:proofErr w:type="gram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«Не будешь слушаться — отведу к воспитательнице»).</w:t>
      </w:r>
      <w:proofErr w:type="gramEnd"/>
    </w:p>
    <w:p w:rsidR="0027386A" w:rsidRPr="001D21BC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Приз за прохождение всех станций:</w:t>
      </w:r>
    </w:p>
    <w:p w:rsidR="0027386A" w:rsidRPr="001D21BC" w:rsidRDefault="0027386A" w:rsidP="0054784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Бейдж</w:t>
      </w:r>
      <w:proofErr w:type="spellEnd"/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«Адаптация пройдена» (для родителей)</w:t>
      </w:r>
    </w:p>
    <w:p w:rsidR="00547846" w:rsidRPr="00547846" w:rsidRDefault="0027386A" w:rsidP="0054784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Раскраска «Мой первый день в саду» (для ребенка)</w:t>
      </w:r>
    </w:p>
    <w:p w:rsidR="0027386A" w:rsidRPr="00547846" w:rsidRDefault="0027386A" w:rsidP="0054784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быстро организовать (для администрации)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1"/>
        <w:gridCol w:w="6549"/>
      </w:tblGrid>
      <w:tr w:rsidR="0027386A" w:rsidRPr="001D21BC" w:rsidTr="0027386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нужно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взять</w:t>
            </w:r>
          </w:p>
        </w:tc>
      </w:tr>
      <w:tr w:rsidR="0027386A" w:rsidRPr="001D21BC" w:rsidTr="0027386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Карта </w:t>
            </w:r>
            <w:proofErr w:type="spellStart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квеста</w:t>
            </w:r>
            <w:proofErr w:type="spellEnd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(печать А</w:t>
            </w:r>
            <w:proofErr w:type="gramStart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Сделать в </w:t>
            </w:r>
            <w:proofErr w:type="spellStart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Canva</w:t>
            </w:r>
            <w:proofErr w:type="spellEnd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(бесплатно)</w:t>
            </w:r>
          </w:p>
        </w:tc>
      </w:tr>
      <w:tr w:rsidR="0027386A" w:rsidRPr="001D21BC" w:rsidTr="0027386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QR-коды на задания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Сгенерировать в любом генераторе</w:t>
            </w:r>
          </w:p>
        </w:tc>
      </w:tr>
      <w:tr w:rsidR="0027386A" w:rsidRPr="001D21BC" w:rsidTr="0027386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Стикеры</w:t>
            </w:r>
            <w:proofErr w:type="spellEnd"/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«Ключи»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Нарезать цветную бумагу</w:t>
            </w:r>
          </w:p>
        </w:tc>
      </w:tr>
      <w:tr w:rsidR="0027386A" w:rsidRPr="001D21BC" w:rsidTr="0027386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 с правилами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386A" w:rsidRPr="001D21BC" w:rsidRDefault="0027386A" w:rsidP="00547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Снять 2-минутку на телефон</w:t>
            </w:r>
          </w:p>
        </w:tc>
      </w:tr>
    </w:tbl>
    <w:p w:rsidR="00547846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Время </w:t>
      </w:r>
      <w:proofErr w:type="spellStart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квеста</w:t>
      </w:r>
      <w:proofErr w:type="spellEnd"/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35–40 минут.</w:t>
      </w:r>
    </w:p>
    <w:p w:rsidR="0027386A" w:rsidRPr="001D21BC" w:rsidRDefault="0027386A" w:rsidP="005478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21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Идеальный формат:</w:t>
      </w:r>
      <w:r w:rsidRPr="001D21B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Параллельно с занятием для детей (в другой комнате).</w:t>
      </w:r>
    </w:p>
    <w:p w:rsidR="0027386A" w:rsidRPr="001D21BC" w:rsidRDefault="0027386A" w:rsidP="005478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846" w:rsidRDefault="00547846" w:rsidP="0027386A">
      <w:pPr>
        <w:shd w:val="clear" w:color="auto" w:fill="FFFFFF"/>
        <w:spacing w:before="480" w:after="240" w:line="480" w:lineRule="atLeast"/>
        <w:outlineLvl w:val="1"/>
        <w:rPr>
          <w:rFonts w:ascii="Times New Roman" w:hAnsi="Times New Roman" w:cs="Times New Roman"/>
          <w:sz w:val="96"/>
          <w:szCs w:val="96"/>
        </w:rPr>
      </w:pPr>
    </w:p>
    <w:p w:rsidR="0027386A" w:rsidRPr="00547846" w:rsidRDefault="007A5B22" w:rsidP="00547846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  <w:lastRenderedPageBreak/>
        <w:t xml:space="preserve">Тема: </w:t>
      </w:r>
      <w:r w:rsidR="0027386A" w:rsidRPr="00547846"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  <w:t>Мастерская развивающих игр.</w:t>
      </w:r>
    </w:p>
    <w:p w:rsidR="0027386A" w:rsidRPr="00547846" w:rsidRDefault="0027386A" w:rsidP="00547846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Легенда </w:t>
      </w:r>
      <w:proofErr w:type="spellStart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квеста</w:t>
      </w:r>
      <w:proofErr w:type="spellEnd"/>
    </w:p>
    <w:p w:rsidR="00547846" w:rsidRDefault="0027386A" w:rsidP="005478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«Вы попали в Мастерскую забытых игр. Чтобы спасти вечер от скуки и гаджетов, нужно пройти 5 станций. На каждой — получить деталь 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пазла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Собрав пазл, вы откроете Секретный чек-лист развивающих игр на неделю».</w:t>
      </w:r>
    </w:p>
    <w:p w:rsidR="00547846" w:rsidRDefault="0027386A" w:rsidP="005478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Маршрутный лист (5 станций)</w:t>
      </w:r>
    </w:p>
    <w:p w:rsidR="0027386A" w:rsidRPr="00547846" w:rsidRDefault="0027386A" w:rsidP="005478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Станция 1. «Ищем </w:t>
      </w:r>
      <w:proofErr w:type="gramStart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умное</w:t>
      </w:r>
      <w:proofErr w:type="gramEnd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 мусорной корзине»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 подручного хлама (втулки, крышки, коробки, прищепки) за 2 минуты придумать 3 варианта развивающей игры для детей 3–6 лет.</w:t>
      </w:r>
    </w:p>
    <w:p w:rsid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 ответа:</w:t>
      </w:r>
    </w:p>
    <w:p w:rsid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Втулка + крышки = игра «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Сортер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цвету»</w:t>
      </w:r>
    </w:p>
    <w:p w:rsid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Прищепки + картонный круг = «Часики эмоций»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Коробка + крышки = лабиринт для шарика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Фишка: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Показать фото реальных игр из бросового материала.</w:t>
      </w:r>
    </w:p>
    <w:p w:rsidR="0027386A" w:rsidRPr="00547846" w:rsidRDefault="0027386A" w:rsidP="00547846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Станция 2. «Играем ртом» (Речевая мастерская)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Произнести 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чистоговорку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так, как будто вы:</w:t>
      </w:r>
    </w:p>
    <w:p w:rsidR="0027386A" w:rsidRPr="00547846" w:rsidRDefault="0027386A" w:rsidP="005478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Робот с севшей батарейкой</w:t>
      </w:r>
    </w:p>
    <w:p w:rsidR="0027386A" w:rsidRPr="00547846" w:rsidRDefault="0027386A" w:rsidP="005478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Злая бабка 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Ёжка</w:t>
      </w:r>
      <w:proofErr w:type="spellEnd"/>
    </w:p>
    <w:p w:rsidR="0027386A" w:rsidRPr="00547846" w:rsidRDefault="0027386A" w:rsidP="005478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Спящий котенок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Са-са-са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прилетела к нам оса»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Разбор: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Родители понимают, что через интонацию и артикуляцию можно увлечь ребенка даже простым текстом.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Фишка: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Раздать памятку «15 пальчиковых игр для запуска речи».</w:t>
      </w:r>
    </w:p>
    <w:p w:rsidR="0027386A" w:rsidRPr="00547846" w:rsidRDefault="0027386A" w:rsidP="00547846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Станция 3. «Конструктор эмоций»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карточках написаны ситуации («Сломалась любимая игрушка», «Не берут в игру», «Подарили щенка»). Родители с помощью жестов и мимики изображают эмоцию. Остальные угадывают.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Вывод: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Обсудить, как проигрывать эмоции в ролевых играх (режиссерские игры с куклами, рисование эмоций).</w:t>
      </w:r>
    </w:p>
    <w:p w:rsid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Фишка: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Шпаргалка «10 игр на эмоциональный интеллект».</w:t>
      </w:r>
    </w:p>
    <w:p w:rsidR="0027386A" w:rsidRP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4. «Математика на коленке»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Используя тела (пальцы, локти, шаги) и бытовые предметы (носки, ложки, макароны), решить пример:</w:t>
      </w:r>
      <w:proofErr w:type="gram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«Как объяснить ребенку, что 2+3=5, не говоря ни слова?»</w:t>
      </w:r>
    </w:p>
    <w:p w:rsidR="007A5B22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Креативные ответы:</w:t>
      </w:r>
    </w:p>
    <w:p w:rsidR="007A5B22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Постучать 2 раза локтем, 3 раза коленом</w:t>
      </w:r>
    </w:p>
    <w:p w:rsidR="007A5B22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Выложить 2 красные и 3 синие макаронины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Сделать 2 шага вперед, 3 шага назад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Фишка: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Раздать «Шпаргалку по математике в быту» (пересчет ступенек, взвешивание фруктов, поиск геометрических форм дома).</w:t>
      </w:r>
    </w:p>
    <w:p w:rsidR="0027386A" w:rsidRPr="00547846" w:rsidRDefault="0027386A" w:rsidP="00547846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Станция 5. «Игра без игрушек»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Назвать 5 игр, для которых </w:t>
      </w:r>
      <w:proofErr w:type="gram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нужен</w:t>
      </w:r>
      <w:proofErr w:type="gram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0 реквизита.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54784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Примеры: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</w:t>
      </w:r>
      <w:proofErr w:type="gram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Съедобное-несъедобное</w:t>
      </w:r>
      <w:proofErr w:type="gram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«Тень на стене», «Я вижу что-то...», «Шла Саша по шоссе», «Испорченный телефон».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Бонусный раунд: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Изобразить любую из игр без слов (пантомима).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Фишка: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Готовая подборка «50 игр в очереди, пробке и на кухне».</w:t>
      </w:r>
    </w:p>
    <w:p w:rsidR="0027386A" w:rsidRPr="00547846" w:rsidRDefault="0027386A" w:rsidP="00547846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ФИНАЛ. Собираем пазл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пяти частей родители складывают </w:t>
      </w: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кодовую фразу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(например, текст, наклеенный на обратной стороне).</w:t>
      </w:r>
    </w:p>
    <w:p w:rsidR="0027386A" w:rsidRPr="00547846" w:rsidRDefault="0027386A" w:rsidP="0054784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 фразы:</w:t>
      </w:r>
    </w:p>
    <w:p w:rsidR="0027386A" w:rsidRPr="00547846" w:rsidRDefault="0027386A" w:rsidP="0054784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«Не нужен сундук — </w:t>
      </w:r>
      <w:proofErr w:type="gramStart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нужны</w:t>
      </w:r>
      <w:proofErr w:type="gramEnd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пять минут и желание играть. Скачайте чек-лист по QR-коду»</w:t>
      </w:r>
    </w:p>
    <w:p w:rsid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финале — </w:t>
      </w: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QR-код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на </w:t>
      </w:r>
      <w:proofErr w:type="spell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Google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Диск или </w:t>
      </w:r>
      <w:proofErr w:type="spellStart"/>
      <w:r w:rsid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Макх</w:t>
      </w:r>
      <w:proofErr w:type="spell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-канал с файлом «100 игр для дошкольников: дома, в дороге, на прогулке».</w:t>
      </w:r>
    </w:p>
    <w:p w:rsidR="0027386A" w:rsidRP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Бонус для ведущего</w:t>
      </w:r>
    </w:p>
    <w:p w:rsid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 дайджест можно включить </w:t>
      </w: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видео-примеры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(до 1 минуты) из реальной игры с детьми, а также раздать </w:t>
      </w: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домашнее задание</w:t>
      </w: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«В ближайшие 3 дня поиграйте в одну игру из </w:t>
      </w:r>
      <w:proofErr w:type="gram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чек-листа</w:t>
      </w:r>
      <w:proofErr w:type="gram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пришлите фото в чат группы».</w:t>
      </w:r>
    </w:p>
    <w:p w:rsidR="0027386A" w:rsidRPr="007A5B22" w:rsidRDefault="0027386A" w:rsidP="007A5B2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Что получит родитель после </w:t>
      </w:r>
      <w:proofErr w:type="spellStart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квеста</w:t>
      </w:r>
      <w:proofErr w:type="spellEnd"/>
      <w:r w:rsidRPr="005478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27386A" w:rsidRPr="00547846" w:rsidRDefault="0027386A" w:rsidP="0054784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Готовые сценарии игр без бюджета</w:t>
      </w:r>
    </w:p>
    <w:p w:rsidR="0027386A" w:rsidRPr="00547846" w:rsidRDefault="0027386A" w:rsidP="0054784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Понимание, как рутина превращается в развитие</w:t>
      </w:r>
    </w:p>
    <w:p w:rsidR="0027386A" w:rsidRPr="00547846" w:rsidRDefault="0027386A" w:rsidP="0054784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Желание отложить телефон и включить фантазию</w:t>
      </w:r>
    </w:p>
    <w:p w:rsidR="0027386A" w:rsidRPr="00547846" w:rsidRDefault="0027386A" w:rsidP="007A5B2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Памятку «Как не </w:t>
      </w:r>
      <w:proofErr w:type="gramStart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мешать ребенку играть</w:t>
      </w:r>
      <w:proofErr w:type="gramEnd"/>
      <w:r w:rsidRPr="0054784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:rsidR="007A5B22" w:rsidRPr="007A5B22" w:rsidRDefault="007A5B22" w:rsidP="007A5B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110F9E" w:rsidRPr="007A5B22" w:rsidRDefault="00110F9E" w:rsidP="007A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36"/>
          <w:szCs w:val="36"/>
          <w:lang w:eastAsia="ru-RU"/>
        </w:rPr>
        <w:t>Тема:</w:t>
      </w:r>
      <w:r w:rsidRPr="007A5B22">
        <w:rPr>
          <w:rFonts w:ascii="Times New Roman" w:eastAsia="Times New Roman" w:hAnsi="Times New Roman" w:cs="Times New Roman"/>
          <w:color w:val="0F1115"/>
          <w:sz w:val="36"/>
          <w:szCs w:val="36"/>
          <w:lang w:eastAsia="ru-RU"/>
        </w:rPr>
        <w:t> «Я и мой ребенок: точка роста»</w:t>
      </w:r>
    </w:p>
    <w:p w:rsid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  <w:t>Цель: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Диагностика родительских установок, выявление зон несоответствия «знаю — делаю», рефлексия стиля воспитания.</w:t>
      </w:r>
    </w:p>
    <w:p w:rsid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Продолжительность: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45–60 минут.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Маршрутные листы, бланки с незаконченными предложениями, </w:t>
      </w: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видео-фрагмент</w:t>
      </w:r>
      <w:proofErr w:type="gram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игры ребенка, карточки с ситуациями, смайлики для рефлексии.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1. Теплая диагностика (5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входе родители берут маршрутный лист и наклейку определенного цвета (красный, желтый, зеленый — в зависимости от возраста ребенка). Затем отвечают на 3 вопроса «для себя» (лист сдается в начале):</w:t>
      </w:r>
    </w:p>
    <w:p w:rsidR="00110F9E" w:rsidRPr="007A5B22" w:rsidRDefault="00110F9E" w:rsidP="007A5B2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Сколько минут в день вы разговариваете с ребенком о его чувствах?</w:t>
      </w:r>
    </w:p>
    <w:p w:rsidR="00110F9E" w:rsidRPr="007A5B22" w:rsidRDefault="00110F9E" w:rsidP="007A5B2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ребенок делает лучше вас? (например, рисует, фантазирует)</w:t>
      </w:r>
    </w:p>
    <w:p w:rsidR="00110F9E" w:rsidRPr="007A5B22" w:rsidRDefault="00110F9E" w:rsidP="007A5B2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Злитесь ли вы при капризах? (никогда, редко, часто)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Это задание — стартовая диагностика эмоционального принятия.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2. Станция «Вижу — слышу» (10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Родителям показывают </w:t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немое видео (30 сек)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игры 4-летнего ребенка: он строит башню из кубиков, башня падает, ребенок смотрит на взрослого за кадром.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Опишите, что чувствует ребенок, и что, по-вашему, сказал взрослый.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Рефлексия: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Ведущий зачитывает реальный ответ ребенка (например, «Я злой, потому что она сломалась»). Родители сравнивают свою интерпретацию.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Диагностируется точность </w:t>
      </w:r>
      <w:proofErr w:type="spellStart"/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эмпатии</w:t>
      </w:r>
      <w:proofErr w:type="spellEnd"/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и склонность к интерпретации без обратной связи.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3. Станция «Кейс-диагноз» (15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Каждая группа получает </w:t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реальную сложную ситуацию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(3–4 года или 5–6 лет):</w:t>
      </w:r>
    </w:p>
    <w:p w:rsidR="00110F9E" w:rsidRPr="007A5B22" w:rsidRDefault="00110F9E" w:rsidP="007A5B2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Кейс 1: Ребенок бьет маму, когда она не дает сладкое.</w:t>
      </w:r>
    </w:p>
    <w:p w:rsidR="00110F9E" w:rsidRPr="007A5B22" w:rsidRDefault="00110F9E" w:rsidP="007A5B2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Кейс 2: Ребенок говорит «Ты плохая, я не люблю тебя».</w:t>
      </w:r>
    </w:p>
    <w:p w:rsidR="00110F9E" w:rsidRPr="007A5B22" w:rsidRDefault="00110F9E" w:rsidP="007A5B2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Кейс 3: Ребенок боится темноты, хотя раньше не боялся.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(письменно):</w:t>
      </w:r>
    </w:p>
    <w:p w:rsidR="00110F9E" w:rsidRPr="007A5B22" w:rsidRDefault="00110F9E" w:rsidP="007A5B2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истинную причину поведения (выберите из списка: манипуляция, проверка границ, усталость, вытесненный страх).</w:t>
      </w:r>
    </w:p>
    <w:p w:rsidR="00110F9E" w:rsidRPr="007A5B22" w:rsidRDefault="00110F9E" w:rsidP="007A5B2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Напишите свою типичную фразу в ответ.</w:t>
      </w:r>
    </w:p>
    <w:p w:rsidR="00110F9E" w:rsidRPr="007A5B22" w:rsidRDefault="00110F9E" w:rsidP="007A5B2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Предложите альтернативу — фразу, которая работает на развитие.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Ведущий собирает листы и без оценки, но с группировкой показывает варианты: родители видят, что 70% выбрали «манипуляция» (а это часто не так).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4. Станция «Детский словарь» (7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«Переводчик». Родители получают карточки с детскими фразами-жалобами:</w:t>
      </w:r>
    </w:p>
    <w:p w:rsidR="00110F9E" w:rsidRPr="007A5B22" w:rsidRDefault="00110F9E" w:rsidP="007A5B2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«Меня не берут играть» (реальный перевод:</w:t>
      </w:r>
      <w:proofErr w:type="gram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«Мне страшно подойти первым»)</w:t>
      </w:r>
      <w:proofErr w:type="gramEnd"/>
    </w:p>
    <w:p w:rsidR="00110F9E" w:rsidRPr="007A5B22" w:rsidRDefault="00110F9E" w:rsidP="007A5B2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«У меня не получается» (реальный перевод:</w:t>
      </w:r>
      <w:proofErr w:type="gram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«Я боюсь, что вы меня поругаете за ошибку»)</w:t>
      </w:r>
      <w:proofErr w:type="gramEnd"/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Родители пишут свой вариант «перевода». Затем ведущий дает психологически верные расшифровки. Родители отмечают, сколько раз угадали.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Диагностика способности видеть потребность за поведением.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5. Рефлексивный круг (8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Каждому раздается </w:t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 самооценки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(по 5-балльной шкале):</w:t>
      </w:r>
    </w:p>
    <w:p w:rsidR="00110F9E" w:rsidRPr="007A5B22" w:rsidRDefault="00110F9E" w:rsidP="007A5B2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умею слышать эмоции ребенка ____</w:t>
      </w:r>
    </w:p>
    <w:p w:rsidR="00110F9E" w:rsidRPr="007A5B22" w:rsidRDefault="00110F9E" w:rsidP="007A5B2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чаще требую, чем объясняю ____</w:t>
      </w:r>
    </w:p>
    <w:p w:rsidR="00110F9E" w:rsidRPr="007A5B22" w:rsidRDefault="00110F9E" w:rsidP="007A5B2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После </w:t>
      </w:r>
      <w:proofErr w:type="spell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квеста</w:t>
      </w:r>
      <w:proofErr w:type="spell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 хочу изменить в своем поведении ______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Групповой</w:t>
      </w:r>
      <w:proofErr w:type="gram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шеринг</w:t>
      </w:r>
      <w:proofErr w:type="spell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(по желанию): «Одна фраза — что для меня было самым неожиданным результатом теста?»</w: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6. Диагностический итог (5 мин)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Родители получают </w:t>
      </w: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«Слепую зону»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распечатку с типичными ошибками родителей их группы (на основе анонимных ответов):</w:t>
      </w:r>
    </w:p>
    <w:p w:rsidR="00110F9E" w:rsidRPr="007A5B22" w:rsidRDefault="00110F9E" w:rsidP="007A5B22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«Вы выбираете причину "манипуляция" в 80% случаев, хотя в возрасте 3–4 лет это редкость».</w:t>
      </w:r>
    </w:p>
    <w:p w:rsidR="00110F9E" w:rsidRPr="007A5B22" w:rsidRDefault="00110F9E" w:rsidP="007A5B22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«В ситуациях страха 60% родителей используют логику вместо объятий».</w:t>
      </w:r>
    </w:p>
    <w:p w:rsidR="00110F9E" w:rsidRPr="007A5B22" w:rsidRDefault="00110F9E" w:rsidP="007A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Домашнее задание (рефлексивное):</w:t>
      </w:r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Записать в течение 2 дней 3 момента, когда я </w:t>
      </w:r>
      <w:proofErr w:type="gram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сказал</w:t>
      </w:r>
      <w:proofErr w:type="gram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/сделал не так, как думал после </w:t>
      </w:r>
      <w:proofErr w:type="spellStart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квеста</w:t>
      </w:r>
      <w:proofErr w:type="spellEnd"/>
      <w:r w:rsidRPr="007A5B2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110F9E" w:rsidRPr="007A5B22" w:rsidRDefault="00D309CA" w:rsidP="007A5B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110F9E" w:rsidRPr="007A5B22" w:rsidRDefault="00110F9E" w:rsidP="007A5B22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5B2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 для ведущего (диагностический ключ):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3"/>
        <w:gridCol w:w="6743"/>
      </w:tblGrid>
      <w:tr w:rsidR="00110F9E" w:rsidRPr="007A5B22" w:rsidTr="007A5B2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674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что обратить внимание</w:t>
            </w:r>
          </w:p>
        </w:tc>
      </w:tr>
      <w:tr w:rsidR="00110F9E" w:rsidRPr="007A5B22" w:rsidTr="007A5B2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«Вижу — слышу»</w:t>
            </w:r>
          </w:p>
        </w:tc>
        <w:tc>
          <w:tcPr>
            <w:tcW w:w="67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негативных интерпретаций («злится», «ломает нар</w:t>
            </w:r>
            <w:bookmarkStart w:id="0" w:name="_GoBack"/>
            <w:bookmarkEnd w:id="0"/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очно»)</w:t>
            </w:r>
          </w:p>
        </w:tc>
      </w:tr>
      <w:tr w:rsidR="00110F9E" w:rsidRPr="007A5B22" w:rsidTr="007A5B2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«Кейс-диагноз»</w:t>
            </w:r>
          </w:p>
        </w:tc>
        <w:tc>
          <w:tcPr>
            <w:tcW w:w="67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причины: внешняя (характер) или внутренняя (потребность)</w:t>
            </w:r>
          </w:p>
        </w:tc>
      </w:tr>
      <w:tr w:rsidR="00110F9E" w:rsidRPr="007A5B22" w:rsidTr="007A5B2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«Детский словарь»</w:t>
            </w:r>
          </w:p>
        </w:tc>
        <w:tc>
          <w:tcPr>
            <w:tcW w:w="67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верных переводов: менее 1 — низкая рефлексия</w:t>
            </w:r>
          </w:p>
        </w:tc>
      </w:tr>
      <w:tr w:rsidR="00110F9E" w:rsidRPr="007A5B22" w:rsidTr="007A5B2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самооценки</w:t>
            </w:r>
          </w:p>
        </w:tc>
        <w:tc>
          <w:tcPr>
            <w:tcW w:w="674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0F9E" w:rsidRPr="007A5B22" w:rsidRDefault="00110F9E" w:rsidP="00D309C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Расхождение: оценка «я спокоен» </w:t>
            </w:r>
            <w:proofErr w:type="spellStart"/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vs</w:t>
            </w:r>
            <w:proofErr w:type="spellEnd"/>
            <w:r w:rsidRPr="007A5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решение кейса криком</w:t>
            </w:r>
          </w:p>
        </w:tc>
      </w:tr>
    </w:tbl>
    <w:p w:rsidR="0027386A" w:rsidRPr="007A5B22" w:rsidRDefault="0027386A" w:rsidP="007A5B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386A" w:rsidRDefault="0027386A" w:rsidP="0027386A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27386A" w:rsidRDefault="0027386A" w:rsidP="0027386A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247AE6" w:rsidRDefault="00247AE6" w:rsidP="00110F9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36"/>
          <w:szCs w:val="36"/>
          <w:lang w:eastAsia="ru-RU"/>
        </w:rPr>
      </w:pPr>
    </w:p>
    <w:sectPr w:rsidR="00247AE6" w:rsidSect="00273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38C1"/>
    <w:multiLevelType w:val="multilevel"/>
    <w:tmpl w:val="24228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05D2F"/>
    <w:multiLevelType w:val="multilevel"/>
    <w:tmpl w:val="5CB0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C7A3F"/>
    <w:multiLevelType w:val="multilevel"/>
    <w:tmpl w:val="349A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88297B"/>
    <w:multiLevelType w:val="multilevel"/>
    <w:tmpl w:val="FD10E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122B6"/>
    <w:multiLevelType w:val="multilevel"/>
    <w:tmpl w:val="9F2C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EA4C0A"/>
    <w:multiLevelType w:val="multilevel"/>
    <w:tmpl w:val="B8B47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006426"/>
    <w:multiLevelType w:val="multilevel"/>
    <w:tmpl w:val="B794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7F3499"/>
    <w:multiLevelType w:val="multilevel"/>
    <w:tmpl w:val="1E12E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F55272"/>
    <w:multiLevelType w:val="multilevel"/>
    <w:tmpl w:val="34449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BD5096"/>
    <w:multiLevelType w:val="multilevel"/>
    <w:tmpl w:val="B744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173CB5"/>
    <w:multiLevelType w:val="multilevel"/>
    <w:tmpl w:val="3B30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7C2CBF"/>
    <w:multiLevelType w:val="multilevel"/>
    <w:tmpl w:val="C248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3106AB"/>
    <w:multiLevelType w:val="multilevel"/>
    <w:tmpl w:val="18C8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B77F2C"/>
    <w:multiLevelType w:val="multilevel"/>
    <w:tmpl w:val="FE94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2"/>
  </w:num>
  <w:num w:numId="5">
    <w:abstractNumId w:val="13"/>
  </w:num>
  <w:num w:numId="6">
    <w:abstractNumId w:val="0"/>
  </w:num>
  <w:num w:numId="7">
    <w:abstractNumId w:val="12"/>
  </w:num>
  <w:num w:numId="8">
    <w:abstractNumId w:val="9"/>
  </w:num>
  <w:num w:numId="9">
    <w:abstractNumId w:val="4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28F"/>
    <w:rsid w:val="00110F9E"/>
    <w:rsid w:val="001D21BC"/>
    <w:rsid w:val="00247AE6"/>
    <w:rsid w:val="0027386A"/>
    <w:rsid w:val="00547846"/>
    <w:rsid w:val="0070028F"/>
    <w:rsid w:val="007A5B22"/>
    <w:rsid w:val="00883768"/>
    <w:rsid w:val="00977841"/>
    <w:rsid w:val="00D3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396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3155841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3152211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738275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464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061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1841183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</dc:creator>
  <cp:keywords/>
  <dc:description/>
  <cp:lastModifiedBy>Доу</cp:lastModifiedBy>
  <cp:revision>5</cp:revision>
  <dcterms:created xsi:type="dcterms:W3CDTF">2026-04-17T06:22:00Z</dcterms:created>
  <dcterms:modified xsi:type="dcterms:W3CDTF">2026-04-23T05:08:00Z</dcterms:modified>
</cp:coreProperties>
</file>