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1F" w:rsidRDefault="00F460B2">
      <w:pPr>
        <w:spacing w:after="182"/>
        <w:ind w:left="48"/>
        <w:jc w:val="center"/>
      </w:pPr>
      <w:r>
        <w:t xml:space="preserve"> </w:t>
      </w:r>
    </w:p>
    <w:p w:rsidR="00E5491F" w:rsidRDefault="00F460B2">
      <w:pPr>
        <w:spacing w:after="0"/>
        <w:ind w:left="10" w:right="141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E5491F" w:rsidRDefault="00F460B2">
      <w:pPr>
        <w:spacing w:after="0"/>
        <w:ind w:left="10" w:right="81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приказом Министерства </w:t>
      </w:r>
    </w:p>
    <w:p w:rsidR="00E5491F" w:rsidRDefault="00F460B2">
      <w:pPr>
        <w:spacing w:after="0"/>
        <w:ind w:left="10" w:right="58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труда и социальной защиты </w:t>
      </w:r>
    </w:p>
    <w:p w:rsidR="00E5491F" w:rsidRDefault="00F460B2">
      <w:pPr>
        <w:spacing w:after="333" w:line="248" w:lineRule="auto"/>
        <w:ind w:left="6005" w:right="325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 от «08» сентября 2015 г. № 610</w:t>
      </w:r>
      <w:r>
        <w:rPr>
          <w:rFonts w:ascii="Times New Roman" w:eastAsia="Times New Roman" w:hAnsi="Times New Roman" w:cs="Times New Roman"/>
          <w:sz w:val="28"/>
        </w:rPr>
        <w:t xml:space="preserve">н </w:t>
      </w:r>
    </w:p>
    <w:p w:rsidR="00E5491F" w:rsidRDefault="00F460B2">
      <w:pPr>
        <w:spacing w:after="0"/>
        <w:ind w:left="617"/>
      </w:pPr>
      <w:r>
        <w:rPr>
          <w:rFonts w:ascii="Times New Roman" w:eastAsia="Times New Roman" w:hAnsi="Times New Roman" w:cs="Times New Roman"/>
          <w:sz w:val="52"/>
        </w:rPr>
        <w:t xml:space="preserve">ПРОФЕССИОНАЛЬНЫЙ СТАНДАРТ </w:t>
      </w:r>
    </w:p>
    <w:p w:rsidR="00E5491F" w:rsidRDefault="00F460B2">
      <w:pPr>
        <w:spacing w:after="13" w:line="248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Повар </w:t>
      </w:r>
    </w:p>
    <w:p w:rsidR="00E5491F" w:rsidRDefault="00F460B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12"/>
        <w:ind w:left="8114"/>
      </w:pPr>
      <w:r>
        <w:rPr>
          <w:rFonts w:ascii="Times New Roman" w:eastAsia="Times New Roman" w:hAnsi="Times New Roman" w:cs="Times New Roman"/>
          <w:sz w:val="24"/>
        </w:rPr>
        <w:t xml:space="preserve">557 </w:t>
      </w:r>
    </w:p>
    <w:p w:rsidR="00E5491F" w:rsidRDefault="00F460B2">
      <w:pPr>
        <w:spacing w:after="9" w:line="248" w:lineRule="auto"/>
        <w:ind w:left="4469" w:right="580" w:firstLine="3065"/>
      </w:pPr>
      <w:r>
        <w:rPr>
          <w:rFonts w:ascii="Times New Roman" w:eastAsia="Times New Roman" w:hAnsi="Times New Roman" w:cs="Times New Roman"/>
          <w:sz w:val="20"/>
        </w:rPr>
        <w:t>Регистрационный номер</w:t>
      </w:r>
      <w:r>
        <w:rPr>
          <w:rFonts w:ascii="Times New Roman" w:eastAsia="Times New Roman" w:hAnsi="Times New Roman" w:cs="Times New Roman"/>
          <w:sz w:val="24"/>
        </w:rPr>
        <w:t xml:space="preserve"> Содержание </w:t>
      </w:r>
    </w:p>
    <w:p w:rsidR="00E5491F" w:rsidRDefault="00F460B2">
      <w:pPr>
        <w:numPr>
          <w:ilvl w:val="0"/>
          <w:numId w:val="1"/>
        </w:numPr>
        <w:spacing w:after="0" w:line="265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Общие сведения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........................................................................................................................................1</w:t>
      </w:r>
      <w:r>
        <w:t xml:space="preserve"> </w:t>
      </w:r>
    </w:p>
    <w:p w:rsidR="00E5491F" w:rsidRDefault="00F460B2">
      <w:pPr>
        <w:numPr>
          <w:ilvl w:val="0"/>
          <w:numId w:val="1"/>
        </w:numPr>
        <w:spacing w:after="0" w:line="265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Описание трудовых функций, входящих в профессиональный стандарт (функциональная карта </w:t>
      </w:r>
    </w:p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вида профессиональной деятельн</w:t>
      </w:r>
      <w:r>
        <w:rPr>
          <w:rFonts w:ascii="Times New Roman" w:eastAsia="Times New Roman" w:hAnsi="Times New Roman" w:cs="Times New Roman"/>
          <w:sz w:val="24"/>
        </w:rPr>
        <w:t>ости) .....................................................................................................2</w:t>
      </w:r>
      <w:r>
        <w:t xml:space="preserve"> </w:t>
      </w:r>
    </w:p>
    <w:p w:rsidR="00E5491F" w:rsidRDefault="00F460B2">
      <w:pPr>
        <w:numPr>
          <w:ilvl w:val="0"/>
          <w:numId w:val="1"/>
        </w:numPr>
        <w:spacing w:after="170" w:line="265" w:lineRule="auto"/>
        <w:ind w:hanging="358"/>
      </w:pPr>
      <w:r>
        <w:rPr>
          <w:rFonts w:ascii="Times New Roman" w:eastAsia="Times New Roman" w:hAnsi="Times New Roman" w:cs="Times New Roman"/>
          <w:sz w:val="24"/>
        </w:rPr>
        <w:t>Характеристика обобщенных трудовых функций ..............................................................................3</w:t>
      </w:r>
      <w:r>
        <w:t xml:space="preserve"> </w:t>
      </w:r>
    </w:p>
    <w:p w:rsidR="00E5491F" w:rsidRDefault="00F460B2">
      <w:pPr>
        <w:numPr>
          <w:ilvl w:val="1"/>
          <w:numId w:val="2"/>
        </w:numPr>
        <w:spacing w:after="0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Обобщенная трудовая фу</w:t>
      </w:r>
      <w:r>
        <w:rPr>
          <w:rFonts w:ascii="Times New Roman" w:eastAsia="Times New Roman" w:hAnsi="Times New Roman" w:cs="Times New Roman"/>
          <w:sz w:val="24"/>
        </w:rPr>
        <w:t xml:space="preserve">нкция «Приготовление блюд, напитков и кулинарных изделий и </w:t>
      </w:r>
    </w:p>
    <w:p w:rsidR="00E5491F" w:rsidRDefault="00F460B2">
      <w:pPr>
        <w:spacing w:after="0" w:line="265" w:lineRule="auto"/>
        <w:ind w:left="231" w:hanging="10"/>
      </w:pPr>
      <w:r>
        <w:rPr>
          <w:rFonts w:ascii="Times New Roman" w:eastAsia="Times New Roman" w:hAnsi="Times New Roman" w:cs="Times New Roman"/>
          <w:sz w:val="24"/>
        </w:rPr>
        <w:t>другой продукции под руководством повара» ......................................................................................3</w:t>
      </w:r>
      <w:r>
        <w:t xml:space="preserve"> </w:t>
      </w:r>
    </w:p>
    <w:p w:rsidR="00E5491F" w:rsidRDefault="00F460B2">
      <w:pPr>
        <w:numPr>
          <w:ilvl w:val="1"/>
          <w:numId w:val="2"/>
        </w:numPr>
        <w:spacing w:after="0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Обобщенная трудовая функция «Приготовление блюд, напитков и кулин</w:t>
      </w:r>
      <w:r>
        <w:rPr>
          <w:rFonts w:ascii="Times New Roman" w:eastAsia="Times New Roman" w:hAnsi="Times New Roman" w:cs="Times New Roman"/>
          <w:sz w:val="24"/>
        </w:rPr>
        <w:t xml:space="preserve">арных изделий и </w:t>
      </w:r>
    </w:p>
    <w:p w:rsidR="00E5491F" w:rsidRDefault="00F460B2">
      <w:pPr>
        <w:spacing w:after="0" w:line="265" w:lineRule="auto"/>
        <w:ind w:left="231" w:hanging="10"/>
      </w:pPr>
      <w:r>
        <w:rPr>
          <w:rFonts w:ascii="Times New Roman" w:eastAsia="Times New Roman" w:hAnsi="Times New Roman" w:cs="Times New Roman"/>
          <w:sz w:val="24"/>
        </w:rPr>
        <w:t>другой продукции разнообразного ассортимента» ...............................................................................6</w:t>
      </w:r>
      <w:r>
        <w:t xml:space="preserve"> </w:t>
      </w:r>
    </w:p>
    <w:p w:rsidR="00E5491F" w:rsidRDefault="00F460B2">
      <w:pPr>
        <w:numPr>
          <w:ilvl w:val="1"/>
          <w:numId w:val="2"/>
        </w:numPr>
        <w:spacing w:after="0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Обобщенная трудовая функция «Организация и контроль текущей деятельности бригады </w:t>
      </w:r>
    </w:p>
    <w:p w:rsidR="00E5491F" w:rsidRDefault="00F460B2">
      <w:pPr>
        <w:spacing w:after="0" w:line="265" w:lineRule="auto"/>
        <w:ind w:left="231" w:hanging="10"/>
      </w:pPr>
      <w:r>
        <w:rPr>
          <w:rFonts w:ascii="Times New Roman" w:eastAsia="Times New Roman" w:hAnsi="Times New Roman" w:cs="Times New Roman"/>
          <w:sz w:val="24"/>
        </w:rPr>
        <w:t>поваров» 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..............................................................................................................................10</w:t>
      </w:r>
      <w:r>
        <w:t xml:space="preserve"> </w:t>
      </w:r>
    </w:p>
    <w:p w:rsidR="00E5491F" w:rsidRDefault="00F460B2">
      <w:pPr>
        <w:numPr>
          <w:ilvl w:val="1"/>
          <w:numId w:val="2"/>
        </w:numPr>
        <w:spacing w:after="0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Обобщенная трудовая функция «Управление текущей деятельностью основного </w:t>
      </w:r>
    </w:p>
    <w:p w:rsidR="00E5491F" w:rsidRDefault="00F460B2">
      <w:pPr>
        <w:spacing w:after="155" w:line="265" w:lineRule="auto"/>
        <w:ind w:left="-15" w:firstLine="221"/>
      </w:pPr>
      <w:r>
        <w:rPr>
          <w:rFonts w:ascii="Times New Roman" w:eastAsia="Times New Roman" w:hAnsi="Times New Roman" w:cs="Times New Roman"/>
          <w:sz w:val="24"/>
        </w:rPr>
        <w:t>производства организации питания» 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.................................................................................13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IV. Сведения об организациях – разработчиках профессионального стандарта ................................</w:t>
      </w:r>
      <w:r w:rsidR="00456229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.17</w:t>
      </w:r>
      <w:r>
        <w:t xml:space="preserve"> </w:t>
      </w:r>
    </w:p>
    <w:p w:rsidR="00E5491F" w:rsidRDefault="00F460B2">
      <w:pPr>
        <w:spacing w:after="38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pStyle w:val="1"/>
        <w:ind w:left="235" w:right="0" w:hanging="250"/>
      </w:pPr>
      <w:r>
        <w:t xml:space="preserve">Общие сведения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8434" w:tblpY="-7"/>
        <w:tblOverlap w:val="never"/>
        <w:tblW w:w="1879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</w:tblGrid>
      <w:tr w:rsidR="00E5491F">
        <w:trPr>
          <w:trHeight w:val="562"/>
        </w:trPr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33.011 </w:t>
            </w:r>
          </w:p>
        </w:tc>
      </w:tr>
    </w:tbl>
    <w:p w:rsidR="00E5491F" w:rsidRDefault="00F460B2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-68518</wp:posOffset>
                </wp:positionH>
                <wp:positionV relativeFrom="paragraph">
                  <wp:posOffset>349089</wp:posOffset>
                </wp:positionV>
                <wp:extent cx="5113020" cy="6097"/>
                <wp:effectExtent l="0" t="0" r="0" b="0"/>
                <wp:wrapSquare wrapText="bothSides"/>
                <wp:docPr id="41522" name="Group 4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020" cy="6097"/>
                          <a:chOff x="0" y="0"/>
                          <a:chExt cx="5113020" cy="6097"/>
                        </a:xfrm>
                      </wpg:grpSpPr>
                      <wps:wsp>
                        <wps:cNvPr id="52365" name="Shape 52365"/>
                        <wps:cNvSpPr/>
                        <wps:spPr>
                          <a:xfrm>
                            <a:off x="0" y="0"/>
                            <a:ext cx="5113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020" h="9144">
                                <a:moveTo>
                                  <a:pt x="0" y="0"/>
                                </a:moveTo>
                                <a:lnTo>
                                  <a:pt x="5113020" y="0"/>
                                </a:lnTo>
                                <a:lnTo>
                                  <a:pt x="5113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1050D" id="Group 41522" o:spid="_x0000_s1026" style="position:absolute;margin-left:-5.4pt;margin-top:27.5pt;width:402.6pt;height:.5pt;z-index:251658240" coordsize="511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">
                <v:shape id="Shape 52365" o:spid="_x0000_s1027" style="position:absolute;width:51130;height:91;visibility:visible;mso-wrap-style:square;v-text-anchor:top" coordsize="51130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Y8cQA&#10;AADeAAAADwAAAGRycy9kb3ducmV2LnhtbESPzYrCMBSF9wO+Q7iCm0HTOqhDxygiFNyOupndneZO&#10;W6a5SZto69sbQXB5OD8fZ70dTCOu1PnasoJ0loAgLqyuuVRwPuXTTxA+IGtsLJOCG3nYbkZva8y0&#10;7fmbrsdQijjCPkMFVQguk9IXFRn0M+uIo/dnO4Mhyq6UusM+jptGzpNkKQ3WHAkVOtpXVPwfLyZC&#10;fi5727pD61Zp/nsOafue96jUZDzsvkAEGsIr/GwftILF/GO5gMedeAX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12PHEAAAA3gAAAA8AAAAAAAAAAAAAAAAAmAIAAGRycy9k&#10;b3ducmV2LnhtbFBLBQYAAAAABAAEAPUAAACJAwAAAAA=&#10;" path="m,l5113020,r,9144l,9144,,e" fillcolor="black" stroked="f" strokeweight="0">
                  <v:stroke miterlimit="83231f" joinstyle="miter"/>
                  <v:path arrowok="t" textboxrect="0,0,5113020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Производство блюд, напитков и кулинарных изделий в организациях </w:t>
      </w:r>
      <w:r>
        <w:rPr>
          <w:rFonts w:ascii="Times New Roman" w:eastAsia="Times New Roman" w:hAnsi="Times New Roman" w:cs="Times New Roman"/>
          <w:sz w:val="24"/>
        </w:rPr>
        <w:tab/>
        <w:t xml:space="preserve"> питания </w:t>
      </w:r>
    </w:p>
    <w:p w:rsidR="00E5491F" w:rsidRDefault="00F460B2">
      <w:pPr>
        <w:tabs>
          <w:tab w:val="center" w:pos="4160"/>
          <w:tab w:val="center" w:pos="9371"/>
        </w:tabs>
        <w:spacing w:before="2" w:after="178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(наименование вида профессиональной деятельности) </w:t>
      </w:r>
      <w:r>
        <w:rPr>
          <w:rFonts w:ascii="Times New Roman" w:eastAsia="Times New Roman" w:hAnsi="Times New Roman" w:cs="Times New Roman"/>
          <w:sz w:val="20"/>
        </w:rPr>
        <w:tab/>
        <w:t xml:space="preserve">Код </w:t>
      </w:r>
    </w:p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Основная цель вида профессиональной деятельности: </w:t>
      </w:r>
    </w:p>
    <w:tbl>
      <w:tblPr>
        <w:tblStyle w:val="TableGrid"/>
        <w:tblW w:w="10421" w:type="dxa"/>
        <w:tblInd w:w="-108" w:type="dxa"/>
        <w:tblCellMar>
          <w:top w:w="7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345"/>
        <w:gridCol w:w="4332"/>
        <w:gridCol w:w="1718"/>
        <w:gridCol w:w="3026"/>
      </w:tblGrid>
      <w:tr w:rsidR="00E5491F">
        <w:trPr>
          <w:trHeight w:val="634"/>
        </w:trPr>
        <w:tc>
          <w:tcPr>
            <w:tcW w:w="73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5491F" w:rsidRDefault="00F460B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качественных блюд, напитков и кулинарных изделий, организац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иях питания </w:t>
            </w:r>
          </w:p>
        </w:tc>
        <w:tc>
          <w:tcPr>
            <w:tcW w:w="30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-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их презентация и продажа в </w:t>
            </w:r>
          </w:p>
        </w:tc>
      </w:tr>
      <w:tr w:rsidR="00E5491F">
        <w:trPr>
          <w:trHeight w:val="578"/>
        </w:trPr>
        <w:tc>
          <w:tcPr>
            <w:tcW w:w="739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Группа занятий: </w:t>
            </w:r>
          </w:p>
        </w:tc>
        <w:tc>
          <w:tcPr>
            <w:tcW w:w="30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5491F" w:rsidRDefault="00E5491F"/>
        </w:tc>
      </w:tr>
      <w:tr w:rsidR="00E5491F">
        <w:trPr>
          <w:trHeight w:val="562"/>
        </w:trPr>
        <w:tc>
          <w:tcPr>
            <w:tcW w:w="1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1412 </w:t>
            </w:r>
          </w:p>
        </w:tc>
        <w:tc>
          <w:tcPr>
            <w:tcW w:w="4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ресторанов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вагоновресторанов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7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3434 </w:t>
            </w:r>
          </w:p>
        </w:tc>
        <w:tc>
          <w:tcPr>
            <w:tcW w:w="3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Шеф-повара </w:t>
            </w:r>
          </w:p>
        </w:tc>
      </w:tr>
      <w:tr w:rsidR="00E5491F">
        <w:trPr>
          <w:trHeight w:val="293"/>
        </w:trPr>
        <w:tc>
          <w:tcPr>
            <w:tcW w:w="1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5120 </w:t>
            </w:r>
          </w:p>
        </w:tc>
        <w:tc>
          <w:tcPr>
            <w:tcW w:w="4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Повара </w:t>
            </w:r>
          </w:p>
        </w:tc>
        <w:tc>
          <w:tcPr>
            <w:tcW w:w="17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tabs>
          <w:tab w:val="center" w:pos="3399"/>
          <w:tab w:val="center" w:pos="6427"/>
          <w:tab w:val="center" w:pos="8797"/>
        </w:tabs>
        <w:spacing w:after="237" w:line="248" w:lineRule="auto"/>
      </w:pPr>
      <w:r>
        <w:rPr>
          <w:rFonts w:ascii="Times New Roman" w:eastAsia="Times New Roman" w:hAnsi="Times New Roman" w:cs="Times New Roman"/>
          <w:sz w:val="20"/>
        </w:rPr>
        <w:t>(код ОКЗ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(наименование) </w:t>
      </w:r>
      <w:proofErr w:type="gramStart"/>
      <w:r>
        <w:rPr>
          <w:rFonts w:ascii="Times New Roman" w:eastAsia="Times New Roman" w:hAnsi="Times New Roman" w:cs="Times New Roman"/>
          <w:sz w:val="20"/>
        </w:rPr>
        <w:tab/>
        <w:t>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код ОКЗ) </w:t>
      </w:r>
      <w:r>
        <w:rPr>
          <w:rFonts w:ascii="Times New Roman" w:eastAsia="Times New Roman" w:hAnsi="Times New Roman" w:cs="Times New Roman"/>
          <w:sz w:val="20"/>
        </w:rPr>
        <w:tab/>
        <w:t xml:space="preserve">(наименование) </w:t>
      </w:r>
    </w:p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Отнесение к видам экономической деятельности: </w:t>
      </w:r>
    </w:p>
    <w:tbl>
      <w:tblPr>
        <w:tblStyle w:val="TableGrid"/>
        <w:tblW w:w="10421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8626"/>
      </w:tblGrid>
      <w:tr w:rsidR="00E5491F">
        <w:trPr>
          <w:trHeight w:val="295"/>
        </w:trPr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по предоставлению продуктов питания и напитков </w:t>
            </w:r>
          </w:p>
        </w:tc>
      </w:tr>
    </w:tbl>
    <w:p w:rsidR="00E5491F" w:rsidRDefault="00F460B2">
      <w:pPr>
        <w:tabs>
          <w:tab w:val="center" w:pos="6000"/>
        </w:tabs>
        <w:spacing w:after="47" w:line="248" w:lineRule="auto"/>
      </w:pPr>
      <w:r>
        <w:rPr>
          <w:rFonts w:ascii="Times New Roman" w:eastAsia="Times New Roman" w:hAnsi="Times New Roman" w:cs="Times New Roman"/>
          <w:sz w:val="20"/>
        </w:rPr>
        <w:t>(код ОКВЭД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0"/>
        </w:rPr>
        <w:tab/>
        <w:t>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наименование вида экономической деятельности)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E5491F">
      <w:pPr>
        <w:sectPr w:rsidR="00E5491F">
          <w:headerReference w:type="even" r:id="rId7"/>
          <w:headerReference w:type="default" r:id="rId8"/>
          <w:headerReference w:type="first" r:id="rId9"/>
          <w:pgSz w:w="11906" w:h="16838"/>
          <w:pgMar w:top="1440" w:right="566" w:bottom="1440" w:left="1133" w:header="720" w:footer="720" w:gutter="0"/>
          <w:cols w:space="720"/>
        </w:sectPr>
      </w:pPr>
    </w:p>
    <w:p w:rsidR="00E5491F" w:rsidRDefault="00F460B2">
      <w:pPr>
        <w:spacing w:after="294" w:line="262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2 </w:t>
      </w:r>
    </w:p>
    <w:p w:rsidR="00E5491F" w:rsidRDefault="00F460B2">
      <w:pPr>
        <w:pStyle w:val="1"/>
        <w:spacing w:after="13" w:line="248" w:lineRule="auto"/>
        <w:ind w:right="0"/>
        <w:jc w:val="center"/>
      </w:pPr>
      <w:r>
        <w:t>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353" w:type="dxa"/>
        <w:tblInd w:w="-108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882"/>
        <w:gridCol w:w="1880"/>
        <w:gridCol w:w="6941"/>
        <w:gridCol w:w="1159"/>
        <w:gridCol w:w="1906"/>
      </w:tblGrid>
      <w:tr w:rsidR="00E5491F">
        <w:trPr>
          <w:trHeight w:val="480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5491F" w:rsidRDefault="00E5491F"/>
        </w:tc>
        <w:tc>
          <w:tcPr>
            <w:tcW w:w="476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3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Обобщенные трудовые функции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39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</w:t>
            </w:r>
          </w:p>
        </w:tc>
        <w:tc>
          <w:tcPr>
            <w:tcW w:w="11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5491F" w:rsidRDefault="00E5491F"/>
        </w:tc>
        <w:tc>
          <w:tcPr>
            <w:tcW w:w="19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838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2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квалификации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</w:t>
            </w:r>
          </w:p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(подуровень) квалификации </w:t>
            </w:r>
          </w:p>
        </w:tc>
      </w:tr>
      <w:tr w:rsidR="00E5491F">
        <w:trPr>
          <w:trHeight w:val="562"/>
        </w:trPr>
        <w:tc>
          <w:tcPr>
            <w:tcW w:w="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28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блюд, напитков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кулинарных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другой продукции под руководством повара </w:t>
            </w:r>
          </w:p>
        </w:tc>
        <w:tc>
          <w:tcPr>
            <w:tcW w:w="18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инструкций и заданий повара по организации рабочего места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A/01.3 </w:t>
            </w:r>
          </w:p>
        </w:tc>
        <w:tc>
          <w:tcPr>
            <w:tcW w:w="19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491F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заданий повара по приготовлению, презентации и продаже блюд, напитков и кулинарных изделий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A/02.3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562"/>
        </w:trPr>
        <w:tc>
          <w:tcPr>
            <w:tcW w:w="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28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блюд, напитков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кулинарных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другой продукции разнообразного ассортимента </w:t>
            </w:r>
          </w:p>
        </w:tc>
        <w:tc>
          <w:tcPr>
            <w:tcW w:w="18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инвентаря, оборудования и рабочего места повара к работе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B/01.4 </w:t>
            </w:r>
          </w:p>
        </w:tc>
        <w:tc>
          <w:tcPr>
            <w:tcW w:w="19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491F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Приготовление, оформление и презентация блюд, напитков и кулинарных изделий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B/02.4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562"/>
        </w:trPr>
        <w:tc>
          <w:tcPr>
            <w:tcW w:w="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28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контроль текущей деятельности бригады поваров </w:t>
            </w:r>
          </w:p>
        </w:tc>
        <w:tc>
          <w:tcPr>
            <w:tcW w:w="18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бригады поваров необходимыми материальными ресурсами и персоналом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С/01.5 </w:t>
            </w:r>
          </w:p>
        </w:tc>
        <w:tc>
          <w:tcPr>
            <w:tcW w:w="19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E549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бригады поваров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С/02.5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работы подчиненных и подготовка отчетности о работе бригады поваров 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562"/>
        </w:trPr>
        <w:tc>
          <w:tcPr>
            <w:tcW w:w="5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  <w:tc>
          <w:tcPr>
            <w:tcW w:w="28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текущей деятельностью основного производства организации питания </w:t>
            </w:r>
          </w:p>
        </w:tc>
        <w:tc>
          <w:tcPr>
            <w:tcW w:w="18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процессов основного производства организации питания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D/01.6 </w:t>
            </w:r>
          </w:p>
        </w:tc>
        <w:tc>
          <w:tcPr>
            <w:tcW w:w="19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E5491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координация процессов основного производства организации питания 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D/02.6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E5491F"/>
        </w:tc>
      </w:tr>
      <w:tr w:rsidR="00E5491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6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эффективности процессов основного производства организации питания </w:t>
            </w:r>
          </w:p>
        </w:tc>
        <w:tc>
          <w:tcPr>
            <w:tcW w:w="1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D/03.6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</w:tr>
    </w:tbl>
    <w:p w:rsidR="00E5491F" w:rsidRDefault="00F460B2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E5491F">
      <w:pPr>
        <w:sectPr w:rsidR="00E5491F">
          <w:headerReference w:type="even" r:id="rId10"/>
          <w:headerReference w:type="default" r:id="rId11"/>
          <w:headerReference w:type="first" r:id="rId12"/>
          <w:pgSz w:w="16838" w:h="11906" w:orient="landscape"/>
          <w:pgMar w:top="1440" w:right="513" w:bottom="1440" w:left="1133" w:header="720" w:footer="720" w:gutter="0"/>
          <w:cols w:space="720"/>
        </w:sectPr>
      </w:pPr>
    </w:p>
    <w:p w:rsidR="00E5491F" w:rsidRDefault="00F460B2">
      <w:pPr>
        <w:pStyle w:val="1"/>
        <w:spacing w:after="13" w:line="248" w:lineRule="auto"/>
        <w:ind w:left="468" w:right="51" w:hanging="468"/>
        <w:jc w:val="center"/>
      </w:pPr>
      <w:r>
        <w:lastRenderedPageBreak/>
        <w:t>Характеристика обобщенных трудовых функций</w:t>
      </w:r>
      <w:r>
        <w:rPr>
          <w:sz w:val="24"/>
        </w:rPr>
        <w:t xml:space="preserve"> </w:t>
      </w:r>
    </w:p>
    <w:p w:rsidR="00E5491F" w:rsidRDefault="00F460B2">
      <w:pPr>
        <w:spacing w:after="0"/>
        <w:ind w:left="58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3.1. Обобщенная трудовая функция </w:t>
      </w:r>
    </w:p>
    <w:p w:rsidR="00E5491F" w:rsidRDefault="00F460B2">
      <w:pPr>
        <w:spacing w:after="266"/>
        <w:ind w:left="5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500" w:tblpY="-307"/>
        <w:tblOverlap w:val="never"/>
        <w:tblW w:w="8813" w:type="dxa"/>
        <w:tblInd w:w="0" w:type="dxa"/>
        <w:tblCellMar>
          <w:top w:w="7" w:type="dxa"/>
          <w:left w:w="108" w:type="dxa"/>
          <w:bottom w:w="0" w:type="dxa"/>
          <w:right w:w="219" w:type="dxa"/>
        </w:tblCellMar>
        <w:tblLook w:val="04A0" w:firstRow="1" w:lastRow="0" w:firstColumn="1" w:lastColumn="0" w:noHBand="0" w:noVBand="1"/>
      </w:tblPr>
      <w:tblGrid>
        <w:gridCol w:w="4704"/>
        <w:gridCol w:w="881"/>
        <w:gridCol w:w="881"/>
        <w:gridCol w:w="1610"/>
        <w:gridCol w:w="737"/>
      </w:tblGrid>
      <w:tr w:rsidR="00E5491F">
        <w:trPr>
          <w:trHeight w:val="838"/>
        </w:trPr>
        <w:tc>
          <w:tcPr>
            <w:tcW w:w="4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блюд, напитков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кулинарных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другой продукции под руководством повара </w:t>
            </w:r>
          </w:p>
        </w:tc>
        <w:tc>
          <w:tcPr>
            <w:tcW w:w="8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161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E5491F" w:rsidRDefault="00F460B2">
      <w:pPr>
        <w:spacing w:after="334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239" w:tblpY="-5"/>
        <w:tblOverlap w:val="never"/>
        <w:tblW w:w="8074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8"/>
        <w:gridCol w:w="379"/>
        <w:gridCol w:w="1714"/>
        <w:gridCol w:w="1872"/>
        <w:gridCol w:w="2681"/>
      </w:tblGrid>
      <w:tr w:rsidR="00E5491F">
        <w:trPr>
          <w:trHeight w:val="696"/>
        </w:trPr>
        <w:tc>
          <w:tcPr>
            <w:tcW w:w="1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7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7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8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обобщенной трудовой </w:t>
      </w:r>
    </w:p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функции </w:t>
      </w:r>
    </w:p>
    <w:p w:rsidR="00E5491F" w:rsidRDefault="00F460B2">
      <w:pPr>
        <w:tabs>
          <w:tab w:val="center" w:pos="6696"/>
          <w:tab w:val="center" w:pos="8974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Регистрационный номер </w:t>
      </w:r>
    </w:p>
    <w:p w:rsidR="00E5491F" w:rsidRDefault="00F460B2">
      <w:pPr>
        <w:spacing w:after="14" w:line="26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8074"/>
      </w:tblGrid>
      <w:tr w:rsidR="00E5491F">
        <w:trPr>
          <w:trHeight w:val="1116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наименования должностей, профессий </w:t>
            </w:r>
          </w:p>
        </w:tc>
        <w:tc>
          <w:tcPr>
            <w:tcW w:w="8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4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Помощник повара Младший повар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347"/>
        <w:gridCol w:w="8074"/>
      </w:tblGrid>
      <w:tr w:rsidR="00E5491F">
        <w:trPr>
          <w:trHeight w:val="1114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образованию и обучению </w:t>
            </w:r>
          </w:p>
        </w:tc>
        <w:tc>
          <w:tcPr>
            <w:tcW w:w="8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общее образование  </w:t>
            </w:r>
          </w:p>
          <w:p w:rsidR="00E5491F" w:rsidRDefault="00F460B2">
            <w:pPr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обучение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профессиональной подготовки по профессиям рабочих, должностям служащих, программы переподготовки рабочих, служащих </w:t>
            </w:r>
          </w:p>
        </w:tc>
      </w:tr>
      <w:tr w:rsidR="00E5491F">
        <w:trPr>
          <w:trHeight w:val="838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8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E5491F">
        <w:trPr>
          <w:trHeight w:val="1942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Особые условия допуска к работе </w:t>
            </w:r>
          </w:p>
        </w:tc>
        <w:tc>
          <w:tcPr>
            <w:tcW w:w="8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</w:t>
            </w:r>
          </w:p>
          <w:p w:rsidR="00E5491F" w:rsidRDefault="00F460B2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ерации порядке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производстве блюд, напитков и кулинарных изделий с использованием алкоголя возраст от 18 лет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491F">
        <w:trPr>
          <w:trHeight w:val="562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10421" w:type="dxa"/>
        <w:tblInd w:w="-108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1474"/>
        <w:gridCol w:w="5721"/>
      </w:tblGrid>
      <w:tr w:rsidR="00E5491F">
        <w:trPr>
          <w:trHeight w:val="634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5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базовой группы, должности (профессии)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специальности </w:t>
            </w:r>
          </w:p>
        </w:tc>
      </w:tr>
      <w:tr w:rsidR="00E5491F">
        <w:trPr>
          <w:trHeight w:val="286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ОКЗ 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5120 </w:t>
            </w:r>
          </w:p>
        </w:tc>
        <w:tc>
          <w:tcPr>
            <w:tcW w:w="5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Повара </w:t>
            </w:r>
          </w:p>
        </w:tc>
      </w:tr>
      <w:tr w:rsidR="00E5491F">
        <w:trPr>
          <w:trHeight w:val="578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ЕТКС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22 </w:t>
            </w:r>
          </w:p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23 </w:t>
            </w:r>
          </w:p>
        </w:tc>
        <w:tc>
          <w:tcPr>
            <w:tcW w:w="5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3-го разряда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 4-го разряда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491F">
        <w:trPr>
          <w:trHeight w:val="293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ОКПДТР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16675 </w:t>
            </w:r>
          </w:p>
        </w:tc>
        <w:tc>
          <w:tcPr>
            <w:tcW w:w="5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3.1.1. Трудовая функция </w:t>
      </w:r>
    </w:p>
    <w:tbl>
      <w:tblPr>
        <w:tblStyle w:val="TableGrid"/>
        <w:tblpPr w:vertAnchor="text" w:tblpX="1476" w:tblpY="-306"/>
        <w:tblOverlap w:val="never"/>
        <w:tblW w:w="8837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742"/>
        <w:gridCol w:w="1008"/>
        <w:gridCol w:w="2671"/>
        <w:gridCol w:w="593"/>
      </w:tblGrid>
      <w:tr w:rsidR="00E5491F">
        <w:trPr>
          <w:trHeight w:val="838"/>
        </w:trPr>
        <w:tc>
          <w:tcPr>
            <w:tcW w:w="3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инструкций и заданий повара по организации рабочего места </w:t>
            </w:r>
          </w:p>
        </w:tc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A/01.3 </w:t>
            </w:r>
          </w:p>
        </w:tc>
        <w:tc>
          <w:tcPr>
            <w:tcW w:w="267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 (подуровень) квалификации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20" w:tblpY="-17"/>
        <w:tblOverlap w:val="never"/>
        <w:tblW w:w="8393" w:type="dxa"/>
        <w:tblInd w:w="0" w:type="dxa"/>
        <w:tblCellMar>
          <w:top w:w="17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04"/>
        <w:gridCol w:w="398"/>
        <w:gridCol w:w="2119"/>
        <w:gridCol w:w="1622"/>
        <w:gridCol w:w="2650"/>
      </w:tblGrid>
      <w:tr w:rsidR="00E5491F">
        <w:trPr>
          <w:trHeight w:val="492"/>
        </w:trPr>
        <w:tc>
          <w:tcPr>
            <w:tcW w:w="16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9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6852"/>
          <w:tab w:val="right" w:pos="1025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tabs>
          <w:tab w:val="center" w:pos="2028"/>
          <w:tab w:val="center" w:pos="9040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</w:p>
    <w:p w:rsidR="00E5491F" w:rsidRDefault="00F460B2">
      <w:pPr>
        <w:spacing w:after="15"/>
        <w:ind w:left="10" w:right="79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8"/>
        <w:gridCol w:w="8393"/>
      </w:tblGrid>
      <w:tr w:rsidR="00E5491F">
        <w:trPr>
          <w:trHeight w:val="833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работе основного производства организации питания и своего рабочего места в соответствии с инструкциями и регламентами организации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рабочих мест сотрудников основного производства организации питания по заданию повара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технологического оборудования, производственного инвентаря, инструмента,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весоизмерительных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приборов основного производства организации питания по заданию повара </w:t>
            </w:r>
          </w:p>
        </w:tc>
      </w:tr>
      <w:tr w:rsidR="00E5491F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Упаковка и складирование по заданию повара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  </w:t>
            </w:r>
          </w:p>
        </w:tc>
      </w:tr>
      <w:tr w:rsidR="00E5491F">
        <w:trPr>
          <w:trHeight w:val="1109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Производить работы по подготовке рабочего места и технологического оборудования,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производственного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инвентаря,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инструмента,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весоизмерительных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приборов, используемых при приготовлении блюд, напитков и кулинарных изделий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стандарты чистоты на рабочем месте основного производства организации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регламенты, стандарты и нормативно-техническую документацию, используемую при производстве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Рецептуры и технологии приготовления блюд, напитков и кулинарных изделий </w:t>
            </w:r>
          </w:p>
        </w:tc>
      </w:tr>
      <w:tr w:rsidR="00E5491F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 </w:t>
            </w:r>
          </w:p>
        </w:tc>
      </w:tr>
      <w:tr w:rsidR="00E5491F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Назначение, правила использования технологического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оборудования, производственного инвентаря, инструмента,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весоизмерительных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приборов, посуды, используемых в приготовлении блюд, напитков и кулинарных изделий, и правила ухода за ними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охраны труда, производственной санитарии и пожарной безопасн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ости в организациях питания </w:t>
            </w:r>
          </w:p>
        </w:tc>
      </w:tr>
      <w:tr w:rsidR="00E5491F">
        <w:trPr>
          <w:trHeight w:val="557"/>
        </w:trPr>
        <w:tc>
          <w:tcPr>
            <w:tcW w:w="2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3.1.2. Трудовая функция </w:t>
      </w:r>
    </w:p>
    <w:tbl>
      <w:tblPr>
        <w:tblStyle w:val="TableGrid"/>
        <w:tblpPr w:vertAnchor="text" w:tblpX="1769" w:tblpY="-306"/>
        <w:tblOverlap w:val="never"/>
        <w:tblW w:w="8544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67"/>
        <w:gridCol w:w="737"/>
        <w:gridCol w:w="1032"/>
        <w:gridCol w:w="1615"/>
        <w:gridCol w:w="593"/>
      </w:tblGrid>
      <w:tr w:rsidR="00E5491F">
        <w:trPr>
          <w:trHeight w:val="838"/>
        </w:trPr>
        <w:tc>
          <w:tcPr>
            <w:tcW w:w="4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заданий повара по приготовлению, презентации и продаже блюд, напитков и кулинарных изделий 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A/02.3 </w:t>
            </w:r>
          </w:p>
        </w:tc>
        <w:tc>
          <w:tcPr>
            <w:tcW w:w="161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20" w:tblpY="-17"/>
        <w:tblOverlap w:val="never"/>
        <w:tblW w:w="8393" w:type="dxa"/>
        <w:tblInd w:w="0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58"/>
        <w:gridCol w:w="2119"/>
        <w:gridCol w:w="1622"/>
        <w:gridCol w:w="2650"/>
      </w:tblGrid>
      <w:tr w:rsidR="00E5491F">
        <w:trPr>
          <w:trHeight w:val="492"/>
        </w:trPr>
        <w:tc>
          <w:tcPr>
            <w:tcW w:w="16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6852"/>
          <w:tab w:val="right" w:pos="1025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tabs>
          <w:tab w:val="center" w:pos="2028"/>
          <w:tab w:val="center" w:pos="9040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</w:p>
    <w:p w:rsidR="00E5491F" w:rsidRDefault="00F460B2">
      <w:pPr>
        <w:spacing w:after="15"/>
        <w:ind w:left="10" w:right="79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8"/>
        <w:gridCol w:w="8393"/>
      </w:tblGrid>
      <w:tr w:rsidR="00E5491F">
        <w:trPr>
          <w:trHeight w:val="833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по заданию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Обработка, нарезка и формовка овощей и грибов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рыбных полуфабрикатов, полуфабрикатов из мяса и домашней птицы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бутербродов и гастрономических продуктов порциями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 гарниров из овощей, бобовых и кукурузы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каш и гарниров из круп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рыбы и нерыбных продуктов моря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мяса и мясных продуктов, домашней птицы и дичи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яиц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из творога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 и гарниров из макаронных изделий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мучных блюд, выпечных изделий из теста с фаршами, пиццы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горячих напитков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холодных и горячих сладких блюд, десертов по заданию повара </w:t>
            </w:r>
          </w:p>
        </w:tc>
      </w:tr>
      <w:tr w:rsidR="00E5491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салатов, основных холодных закусок, холодных рыбных и мясных блюд по заданию повара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супов, бульонов и отваров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холодных и горячих соусов, отдельных компонентов для соусов и соусных полуфабрикатов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Процеживание, протирание, замешивание, измельчение,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фарширование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начинка продукции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(комплектация), раздача блюд, напитков и кулинарных изделий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 повару в производстве сложных, фирменных и наци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ональных видов блюд, напитков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кулинарных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их презентации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оформление платежей за блюда, напитки и кулинарных изделий по заданию повара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Упаковка готовых блюд, напитков и кулинарных изделий на вынос по заданию повара </w:t>
            </w:r>
          </w:p>
        </w:tc>
      </w:tr>
      <w:tr w:rsidR="00E5491F">
        <w:trPr>
          <w:trHeight w:val="564"/>
        </w:trPr>
        <w:tc>
          <w:tcPr>
            <w:tcW w:w="2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блюда, напитки и кулинарные изделия по технологическим картам под руководством повара </w:t>
            </w:r>
          </w:p>
        </w:tc>
      </w:tr>
      <w:tr w:rsidR="00E5491F">
        <w:trPr>
          <w:trHeight w:val="566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правила сочетаемости основных продуктов и сырья при приготовлении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Отпускать готовые блюда, напитки и кулинарные изделия с раздачи/ прилавка и на вынос с учетом требований к безопасности готовой продукции 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санитарно-гигиенические требования и требования охраны труда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Аккуратно обращаться с сырьем в процессе приготовления блюд, напитков и кулинарных изделий и экономно расходовать его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Производить расчеты с потребителями с использованием различных форм наличной и безналичной оплаты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Эстетично и безопасно упаковывать готовые блюда, напитки и кулинарные изделия на вынос </w:t>
            </w:r>
          </w:p>
        </w:tc>
      </w:tr>
      <w:tr w:rsidR="00E5491F">
        <w:trPr>
          <w:trHeight w:val="557"/>
        </w:trPr>
        <w:tc>
          <w:tcPr>
            <w:tcW w:w="202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приготовления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блюд, напитков и кулинарных изделий </w:t>
            </w:r>
          </w:p>
        </w:tc>
      </w:tr>
      <w:tr w:rsidR="00E5491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качеству, безопасности пищевых продуктов, используемых в приготовлении блюд, напитков и кулинарных изделий, условия их хранения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пользования сборниками рецептур на приготовление блюд, напитков и кулинарных изделий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Пищевая ценность различных видов продуктов и сырья, используемого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приготовлении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приемы презентации блюд, напитков и кулинарных изделий потребителям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 технологии расчетов с потребителями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охраны труда, производственной санитарии и пожарной безопасности в организациях питания </w:t>
            </w:r>
          </w:p>
        </w:tc>
      </w:tr>
      <w:tr w:rsidR="00E5491F">
        <w:trPr>
          <w:trHeight w:val="557"/>
        </w:trPr>
        <w:tc>
          <w:tcPr>
            <w:tcW w:w="2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144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41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3.2. Обобщенная трудовая функция </w:t>
      </w:r>
    </w:p>
    <w:tbl>
      <w:tblPr>
        <w:tblStyle w:val="TableGrid"/>
        <w:tblpPr w:vertAnchor="text" w:tblpX="1790" w:tblpY="-302"/>
        <w:tblOverlap w:val="never"/>
        <w:tblW w:w="5126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6"/>
      </w:tblGrid>
      <w:tr w:rsidR="00E5491F">
        <w:trPr>
          <w:trHeight w:val="838"/>
        </w:trPr>
        <w:tc>
          <w:tcPr>
            <w:tcW w:w="5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блюд, напитков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кулинарных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другой продукции разнообразного ассортимента </w:t>
            </w:r>
          </w:p>
        </w:tc>
      </w:tr>
    </w:tbl>
    <w:tbl>
      <w:tblPr>
        <w:tblStyle w:val="TableGrid"/>
        <w:tblpPr w:vertAnchor="text" w:tblpX="7507" w:tblpY="-302"/>
        <w:tblOverlap w:val="never"/>
        <w:tblW w:w="2806" w:type="dxa"/>
        <w:tblInd w:w="0" w:type="dxa"/>
        <w:tblCellMar>
          <w:top w:w="0" w:type="dxa"/>
          <w:left w:w="11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42"/>
        <w:gridCol w:w="1608"/>
        <w:gridCol w:w="756"/>
      </w:tblGrid>
      <w:tr w:rsidR="00E5491F">
        <w:trPr>
          <w:trHeight w:val="838"/>
        </w:trPr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6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E5491F" w:rsidRDefault="00F460B2">
      <w:pPr>
        <w:spacing w:after="293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227" w:tblpY="-5"/>
        <w:tblOverlap w:val="never"/>
        <w:tblW w:w="8086" w:type="dxa"/>
        <w:tblInd w:w="0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8"/>
        <w:gridCol w:w="487"/>
        <w:gridCol w:w="1711"/>
        <w:gridCol w:w="1870"/>
        <w:gridCol w:w="2700"/>
      </w:tblGrid>
      <w:tr w:rsidR="00E5491F">
        <w:trPr>
          <w:trHeight w:val="696"/>
        </w:trPr>
        <w:tc>
          <w:tcPr>
            <w:tcW w:w="1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4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7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8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обобщенной трудовой </w:t>
      </w:r>
    </w:p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функции </w:t>
      </w:r>
    </w:p>
    <w:p w:rsidR="00E5491F" w:rsidRDefault="00F460B2">
      <w:pPr>
        <w:tabs>
          <w:tab w:val="center" w:pos="6679"/>
          <w:tab w:val="center" w:pos="896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Регистрационный номер </w:t>
      </w:r>
    </w:p>
    <w:p w:rsidR="00E5491F" w:rsidRDefault="00F460B2">
      <w:pPr>
        <w:spacing w:after="14" w:line="26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8086"/>
      </w:tblGrid>
      <w:tr w:rsidR="00E5491F">
        <w:trPr>
          <w:trHeight w:val="1114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наименования должностей, профессий </w:t>
            </w:r>
          </w:p>
        </w:tc>
        <w:tc>
          <w:tcPr>
            <w:tcW w:w="8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8086"/>
      </w:tblGrid>
      <w:tr w:rsidR="00E5491F">
        <w:trPr>
          <w:trHeight w:val="1390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образованию и обучению </w:t>
            </w:r>
          </w:p>
        </w:tc>
        <w:tc>
          <w:tcPr>
            <w:tcW w:w="8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– программы подготовки квалифицированных рабочих (служащих)  </w:t>
            </w:r>
          </w:p>
          <w:p w:rsidR="00E5491F" w:rsidRDefault="00F460B2">
            <w:pPr>
              <w:spacing w:after="0"/>
              <w:ind w:left="2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 </w:t>
            </w:r>
          </w:p>
        </w:tc>
      </w:tr>
      <w:tr w:rsidR="00E5491F">
        <w:trPr>
          <w:trHeight w:val="2218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8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служащих) </w:t>
            </w:r>
          </w:p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 </w:t>
            </w:r>
          </w:p>
        </w:tc>
      </w:tr>
      <w:tr w:rsidR="00E5491F">
        <w:trPr>
          <w:trHeight w:val="1942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Особые условия допуска к работе </w:t>
            </w:r>
          </w:p>
        </w:tc>
        <w:tc>
          <w:tcPr>
            <w:tcW w:w="8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</w:t>
            </w:r>
          </w:p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ерации порядке </w:t>
            </w:r>
          </w:p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производстве блюд, напитков и кулинарных изделий с использованием алкоголя возраст от 18 лет </w:t>
            </w:r>
          </w:p>
        </w:tc>
      </w:tr>
      <w:tr w:rsidR="00E5491F">
        <w:trPr>
          <w:trHeight w:val="564"/>
        </w:trPr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923"/>
        <w:gridCol w:w="1608"/>
        <w:gridCol w:w="5890"/>
      </w:tblGrid>
      <w:tr w:rsidR="00E5491F">
        <w:trPr>
          <w:trHeight w:val="564"/>
        </w:trPr>
        <w:tc>
          <w:tcPr>
            <w:tcW w:w="2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5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E5491F">
        <w:trPr>
          <w:trHeight w:val="305"/>
        </w:trPr>
        <w:tc>
          <w:tcPr>
            <w:tcW w:w="2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ОКЗ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5120 </w:t>
            </w:r>
          </w:p>
        </w:tc>
        <w:tc>
          <w:tcPr>
            <w:tcW w:w="5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Повара </w:t>
            </w:r>
          </w:p>
        </w:tc>
      </w:tr>
      <w:tr w:rsidR="00E5491F">
        <w:trPr>
          <w:trHeight w:val="286"/>
        </w:trPr>
        <w:tc>
          <w:tcPr>
            <w:tcW w:w="2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ЕТКС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24 </w:t>
            </w:r>
          </w:p>
        </w:tc>
        <w:tc>
          <w:tcPr>
            <w:tcW w:w="5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 5-го разряда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491F">
        <w:trPr>
          <w:trHeight w:val="286"/>
        </w:trPr>
        <w:tc>
          <w:tcPr>
            <w:tcW w:w="2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ОКПДТР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16675 </w:t>
            </w:r>
          </w:p>
        </w:tc>
        <w:tc>
          <w:tcPr>
            <w:tcW w:w="5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</w:tr>
      <w:tr w:rsidR="00E5491F">
        <w:trPr>
          <w:trHeight w:val="288"/>
        </w:trPr>
        <w:tc>
          <w:tcPr>
            <w:tcW w:w="2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ОКСО </w:t>
            </w:r>
          </w:p>
        </w:tc>
        <w:tc>
          <w:tcPr>
            <w:tcW w:w="1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260502 </w:t>
            </w:r>
          </w:p>
        </w:tc>
        <w:tc>
          <w:tcPr>
            <w:tcW w:w="5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продукции общественного питания </w:t>
            </w:r>
          </w:p>
        </w:tc>
      </w:tr>
    </w:tbl>
    <w:p w:rsidR="00E5491F" w:rsidRDefault="00F460B2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36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3.2.1. Трудовая функция </w:t>
      </w:r>
    </w:p>
    <w:tbl>
      <w:tblPr>
        <w:tblStyle w:val="TableGrid"/>
        <w:tblpPr w:vertAnchor="text" w:tblpX="1476" w:tblpY="-236"/>
        <w:tblOverlap w:val="never"/>
        <w:tblW w:w="8837" w:type="dxa"/>
        <w:tblInd w:w="0" w:type="dxa"/>
        <w:tblCellMar>
          <w:top w:w="7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277"/>
        <w:gridCol w:w="1325"/>
        <w:gridCol w:w="1027"/>
        <w:gridCol w:w="1615"/>
        <w:gridCol w:w="593"/>
      </w:tblGrid>
      <w:tr w:rsidR="00E5491F">
        <w:trPr>
          <w:trHeight w:val="698"/>
        </w:trPr>
        <w:tc>
          <w:tcPr>
            <w:tcW w:w="42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инвентаря, оборудования и рабочего места повара к работе </w:t>
            </w:r>
          </w:p>
        </w:tc>
        <w:tc>
          <w:tcPr>
            <w:tcW w:w="132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В/01.4 </w:t>
            </w:r>
          </w:p>
        </w:tc>
        <w:tc>
          <w:tcPr>
            <w:tcW w:w="161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E5491F" w:rsidRDefault="00F460B2">
      <w:pPr>
        <w:spacing w:after="22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9"/>
        <w:tblOverlap w:val="never"/>
        <w:tblW w:w="8398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358"/>
        <w:gridCol w:w="2146"/>
        <w:gridCol w:w="1618"/>
        <w:gridCol w:w="2640"/>
      </w:tblGrid>
      <w:tr w:rsidR="00E5491F">
        <w:trPr>
          <w:trHeight w:val="492"/>
        </w:trPr>
        <w:tc>
          <w:tcPr>
            <w:tcW w:w="16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6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6864"/>
          <w:tab w:val="right" w:pos="1025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tabs>
          <w:tab w:val="center" w:pos="2023"/>
          <w:tab w:val="center" w:pos="9045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</w:p>
    <w:p w:rsidR="00E5491F" w:rsidRDefault="00F460B2">
      <w:pPr>
        <w:spacing w:after="15"/>
        <w:ind w:left="10" w:right="79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581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наличия запасов сырья и полуфабрикатов, необходимых для приготовления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наличия персонала и материальных ресурсов, необходимых для приготовления блюд,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заявок на сырье и полуфабрикаты, используемые при приготовлении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товарных отчетов по производству блюд, напитков и кулинарных изделий </w:t>
            </w:r>
          </w:p>
        </w:tc>
      </w:tr>
      <w:tr w:rsidR="00E5491F">
        <w:trPr>
          <w:trHeight w:val="283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помощником повара заданий </w:t>
            </w:r>
          </w:p>
        </w:tc>
      </w:tr>
      <w:tr w:rsidR="00E5491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хранения и расхода продуктов, используемых при производстве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Изменять ассортимент блюд, напитков и кулинарных изделий в зависимости от изменения спроса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Производить анализ и оценку потребности основного производства организации питания в материальных ресурсах и персонале </w:t>
            </w:r>
          </w:p>
        </w:tc>
      </w:tr>
      <w:tr w:rsidR="00E5491F">
        <w:trPr>
          <w:trHeight w:val="8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наличие сырья и материалов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приготовления блюд, напитков и кулинарных изделий и прогнозировать потребность в них в соответствии с имеющимися условиями хранения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обучение помощников повара на рабочих местах технологиям приготовления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блюд, напитков и кулинарных изделий 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выполнения помощниками повара заданий по изготовлению блюд, напитков и кулинарных изделий стандартного ассортимента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качеству, срокам и условиям хранения,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порционированию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оформлению и подаче блюд, напитков и кулинарных изделий разнообразного ассортимента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блюд,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напитков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кулинарных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изделий разнообразного ассортимента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составления меню, заявок на продукты, ведения учета и составления товарных отчетов о производстве блюд, напитков и кулинарных изделий </w:t>
            </w:r>
          </w:p>
        </w:tc>
      </w:tr>
      <w:tr w:rsidR="00E5491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сокра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Специфика производственной деятельности организации, технологические процессы и режимы производства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применения ароматических веществ с целью улучшения вкусовых качеств 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наставничества и обучения на рабочих местах </w:t>
            </w:r>
          </w:p>
        </w:tc>
      </w:tr>
      <w:tr w:rsidR="00E5491F">
        <w:trPr>
          <w:trHeight w:val="557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355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3.2.2. Трудовая функция </w:t>
      </w:r>
    </w:p>
    <w:tbl>
      <w:tblPr>
        <w:tblStyle w:val="TableGrid"/>
        <w:tblpPr w:vertAnchor="text" w:tblpX="1790" w:tblpY="-306"/>
        <w:tblOverlap w:val="never"/>
        <w:tblW w:w="8522" w:type="dxa"/>
        <w:tblInd w:w="0" w:type="dxa"/>
        <w:tblCellMar>
          <w:top w:w="7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545"/>
        <w:gridCol w:w="590"/>
        <w:gridCol w:w="1030"/>
        <w:gridCol w:w="1759"/>
        <w:gridCol w:w="598"/>
      </w:tblGrid>
      <w:tr w:rsidR="00E5491F">
        <w:trPr>
          <w:trHeight w:val="838"/>
        </w:trPr>
        <w:tc>
          <w:tcPr>
            <w:tcW w:w="4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Приготовление, оформление и презентация блюд, напитков и кулинарных изделий </w:t>
            </w:r>
          </w:p>
        </w:tc>
        <w:tc>
          <w:tcPr>
            <w:tcW w:w="59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В/02.4 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03" w:tblpY="-19"/>
        <w:tblOverlap w:val="never"/>
        <w:tblW w:w="8410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358"/>
        <w:gridCol w:w="2146"/>
        <w:gridCol w:w="1620"/>
        <w:gridCol w:w="2650"/>
      </w:tblGrid>
      <w:tr w:rsidR="00E5491F">
        <w:trPr>
          <w:trHeight w:val="492"/>
        </w:trPr>
        <w:tc>
          <w:tcPr>
            <w:tcW w:w="16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6852"/>
          <w:tab w:val="right" w:pos="1025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tabs>
          <w:tab w:val="center" w:pos="2011"/>
          <w:tab w:val="center" w:pos="9040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</w:p>
    <w:p w:rsidR="00E5491F" w:rsidRDefault="00F460B2">
      <w:pPr>
        <w:spacing w:after="15"/>
        <w:ind w:left="10" w:right="79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11"/>
        <w:gridCol w:w="8410"/>
      </w:tblGrid>
      <w:tr w:rsidR="00E5491F">
        <w:trPr>
          <w:trHeight w:val="557"/>
        </w:trPr>
        <w:tc>
          <w:tcPr>
            <w:tcW w:w="201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меню/ассортимента и рецептов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сырья и полуфабрикатов для приготовления 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экзотических и редких видов овощей и грибов для приготовления </w:t>
            </w:r>
          </w:p>
        </w:tc>
      </w:tr>
    </w:tbl>
    <w:p w:rsidR="00E5491F" w:rsidRDefault="00E5491F">
      <w:pPr>
        <w:spacing w:after="0"/>
        <w:ind w:left="-1133" w:right="11388"/>
      </w:pP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011"/>
        <w:gridCol w:w="8410"/>
      </w:tblGrid>
      <w:tr w:rsidR="00E5491F">
        <w:trPr>
          <w:trHeight w:val="283"/>
        </w:trPr>
        <w:tc>
          <w:tcPr>
            <w:tcW w:w="201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Нарезка и формовка овощей и фруктов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канапе и легких закусок разнообразного ассортимента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холодных и горячих закусок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холодных рыбных и мясных блюда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супов, отваров и бульонов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горячих и холодных соусов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блюд из овощей и грибов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блюд из рыбы, моллюсков и ракообразных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 и оформление блюд из мяса, мясных полуфабрикатов, домашней птиц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и дичи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блюд из творога, сыра, макаронных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мучных блюд из разных видов муки и изделий из теста разнообразного ассортимента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холодных и горячих десертов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оформление блюд здорового питания и диетических (лечебных) блюд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хранения и расхода продуктов на производстве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качества приготовления блюд, напитков и кулинарных изделий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безопасности готовых блюд, напитков и кулинарных изделий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готовых блюд, напитков и кулинарных изделий потребителям </w:t>
            </w:r>
          </w:p>
        </w:tc>
      </w:tr>
      <w:tr w:rsidR="00E5491F">
        <w:trPr>
          <w:trHeight w:val="559"/>
        </w:trPr>
        <w:tc>
          <w:tcPr>
            <w:tcW w:w="201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блюда, напитки и кулинарные изделия по технологическим картам, фирменным рецептам, а также рецептам национальных кухонь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 оформлять блюда, напитки и кулинарные изделия, используя подходящие для 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того отделочные полуфабрикаты и украшения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и презентовать блюда, напитки и кулинарные изделия с элементами шоу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при приготовлении блюд, напитков и кулинарных изделий требования к качеству и безопасности их приготовления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качество приготовления и безопасность готовых 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Составлять калькуляцию на блюда, напитки и кулинарные изделия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 излагать концепции, оказавшие влияние на выбор и оформление блюд, напитков и кулинарных изделий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Составлять портфолио на блюда, напитки и кулинарные изделия </w:t>
            </w:r>
          </w:p>
        </w:tc>
      </w:tr>
      <w:tr w:rsidR="00E5491F">
        <w:trPr>
          <w:trHeight w:val="557"/>
        </w:trPr>
        <w:tc>
          <w:tcPr>
            <w:tcW w:w="201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организации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организации питания, в том числе диетического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Рецептура и современные технологии приготовления блюд, напитков и кулинарных изделий разнообразного ассортимента 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Нормы расхода сырья и полуфабрикатов, используемых при производстве блюд, напитков и кулинарных изделий, правила учета и выдачи продуктов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приемы презентации блюд и напитков и кулинарных изделий потребителям </w:t>
            </w:r>
          </w:p>
        </w:tc>
      </w:tr>
      <w:tr w:rsidR="00E5491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tabs>
                <w:tab w:val="center" w:pos="601"/>
                <w:tab w:val="center" w:pos="1834"/>
                <w:tab w:val="center" w:pos="2778"/>
                <w:tab w:val="center" w:pos="4289"/>
                <w:tab w:val="center" w:pos="6015"/>
                <w:tab w:val="center" w:pos="6861"/>
                <w:tab w:val="center" w:pos="768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охраны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труда,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производственной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санитарии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пожарной </w:t>
            </w:r>
          </w:p>
        </w:tc>
      </w:tr>
      <w:tr w:rsidR="00E5491F">
        <w:trPr>
          <w:trHeight w:val="283"/>
        </w:trPr>
        <w:tc>
          <w:tcPr>
            <w:tcW w:w="20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в организациях питания </w:t>
            </w:r>
          </w:p>
        </w:tc>
      </w:tr>
      <w:tr w:rsidR="00E5491F">
        <w:trPr>
          <w:trHeight w:val="557"/>
        </w:trPr>
        <w:tc>
          <w:tcPr>
            <w:tcW w:w="20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144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28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3.3. Обобщенная трудовая функция </w:t>
      </w:r>
    </w:p>
    <w:tbl>
      <w:tblPr>
        <w:tblStyle w:val="TableGrid"/>
        <w:tblpPr w:vertAnchor="text" w:tblpX="1790" w:tblpY="-169"/>
        <w:tblOverlap w:val="never"/>
        <w:tblW w:w="8522" w:type="dxa"/>
        <w:tblInd w:w="0" w:type="dxa"/>
        <w:tblCellMar>
          <w:top w:w="9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828"/>
        <w:gridCol w:w="677"/>
        <w:gridCol w:w="775"/>
        <w:gridCol w:w="2486"/>
        <w:gridCol w:w="756"/>
      </w:tblGrid>
      <w:tr w:rsidR="00E5491F">
        <w:trPr>
          <w:trHeight w:val="564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контроль текущей деятельности бригады поваров </w:t>
            </w:r>
          </w:p>
        </w:tc>
        <w:tc>
          <w:tcPr>
            <w:tcW w:w="67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24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E5491F" w:rsidRDefault="00F460B2">
      <w:pPr>
        <w:spacing w:after="154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230" w:tblpY="-5"/>
        <w:tblOverlap w:val="never"/>
        <w:tblW w:w="808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6"/>
        <w:gridCol w:w="379"/>
        <w:gridCol w:w="1711"/>
        <w:gridCol w:w="1870"/>
        <w:gridCol w:w="2697"/>
      </w:tblGrid>
      <w:tr w:rsidR="00E5491F">
        <w:trPr>
          <w:trHeight w:val="694"/>
        </w:trPr>
        <w:tc>
          <w:tcPr>
            <w:tcW w:w="1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7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7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8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обобщенной трудовой </w:t>
      </w:r>
    </w:p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функции </w:t>
      </w:r>
    </w:p>
    <w:p w:rsidR="00E5491F" w:rsidRDefault="00F460B2">
      <w:pPr>
        <w:tabs>
          <w:tab w:val="center" w:pos="6679"/>
          <w:tab w:val="center" w:pos="896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spacing w:after="14" w:line="26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8083"/>
      </w:tblGrid>
      <w:tr w:rsidR="00E5491F">
        <w:trPr>
          <w:trHeight w:val="111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наименования должностей, профессий </w:t>
            </w:r>
          </w:p>
        </w:tc>
        <w:tc>
          <w:tcPr>
            <w:tcW w:w="8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Шеф-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Бригадир поваров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8083"/>
      </w:tblGrid>
      <w:tr w:rsidR="00E5491F">
        <w:trPr>
          <w:trHeight w:val="111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образованию и обучению </w:t>
            </w:r>
          </w:p>
        </w:tc>
        <w:tc>
          <w:tcPr>
            <w:tcW w:w="8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профессиональное образование – программы подготовки квалифицированных рабочих (служащих) </w:t>
            </w:r>
          </w:p>
          <w:p w:rsidR="00E5491F" w:rsidRDefault="00F460B2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профессиональные программы по основному производству организаций питания </w:t>
            </w:r>
          </w:p>
        </w:tc>
      </w:tr>
      <w:tr w:rsidR="00E5491F">
        <w:trPr>
          <w:trHeight w:val="1361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8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одного года на четвертом квалификационном уровне в основном производстве организаций питания </w:t>
            </w:r>
          </w:p>
        </w:tc>
      </w:tr>
      <w:tr w:rsidR="00E5491F">
        <w:trPr>
          <w:trHeight w:val="194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Особые условия допуска к работе </w:t>
            </w:r>
          </w:p>
        </w:tc>
        <w:tc>
          <w:tcPr>
            <w:tcW w:w="8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ерации порядке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производстве блюд, напитков и кулинарных изделий с использованием алкоголя возраст не менее 18 лет </w:t>
            </w:r>
          </w:p>
        </w:tc>
      </w:tr>
      <w:tr w:rsidR="00E5491F">
        <w:trPr>
          <w:trHeight w:val="56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  <w:gridCol w:w="1469"/>
        <w:gridCol w:w="5724"/>
      </w:tblGrid>
      <w:tr w:rsidR="00E5491F">
        <w:trPr>
          <w:trHeight w:val="562"/>
        </w:trPr>
        <w:tc>
          <w:tcPr>
            <w:tcW w:w="3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базовой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группы, должности (профессии) или специальности </w:t>
            </w:r>
          </w:p>
        </w:tc>
      </w:tr>
      <w:tr w:rsidR="00E5491F">
        <w:trPr>
          <w:trHeight w:val="286"/>
        </w:trPr>
        <w:tc>
          <w:tcPr>
            <w:tcW w:w="32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ОКЗ 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5120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Повара </w:t>
            </w:r>
          </w:p>
        </w:tc>
      </w:tr>
      <w:tr w:rsidR="00E549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3434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Шеф-повара </w:t>
            </w:r>
          </w:p>
        </w:tc>
      </w:tr>
      <w:tr w:rsidR="00E5491F">
        <w:trPr>
          <w:trHeight w:val="293"/>
        </w:trPr>
        <w:tc>
          <w:tcPr>
            <w:tcW w:w="3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ЕТКС 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§ 25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 6-го разряда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491F">
        <w:trPr>
          <w:trHeight w:val="293"/>
        </w:trPr>
        <w:tc>
          <w:tcPr>
            <w:tcW w:w="3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ОКПДТР 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16675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 </w:t>
            </w:r>
          </w:p>
        </w:tc>
      </w:tr>
      <w:tr w:rsidR="00E5491F">
        <w:trPr>
          <w:trHeight w:val="286"/>
        </w:trPr>
        <w:tc>
          <w:tcPr>
            <w:tcW w:w="3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ОКСО 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260502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продукции общественного питания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3.3.1. Трудовая функция </w:t>
      </w:r>
    </w:p>
    <w:tbl>
      <w:tblPr>
        <w:tblStyle w:val="TableGrid"/>
        <w:tblpPr w:vertAnchor="text" w:tblpX="1766" w:tblpY="-306"/>
        <w:tblOverlap w:val="never"/>
        <w:tblW w:w="8546" w:type="dxa"/>
        <w:tblInd w:w="0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437"/>
        <w:gridCol w:w="881"/>
        <w:gridCol w:w="1027"/>
        <w:gridCol w:w="1584"/>
        <w:gridCol w:w="617"/>
      </w:tblGrid>
      <w:tr w:rsidR="00E5491F">
        <w:trPr>
          <w:trHeight w:val="838"/>
        </w:trPr>
        <w:tc>
          <w:tcPr>
            <w:tcW w:w="4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бригады поваров необходимыми материальными ресурсами и персоналом </w:t>
            </w:r>
          </w:p>
        </w:tc>
        <w:tc>
          <w:tcPr>
            <w:tcW w:w="8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С/01.5 </w:t>
            </w:r>
          </w:p>
        </w:tc>
        <w:tc>
          <w:tcPr>
            <w:tcW w:w="158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0" w:tblpY="-17"/>
        <w:tblOverlap w:val="never"/>
        <w:tblW w:w="8402" w:type="dxa"/>
        <w:tblInd w:w="0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358"/>
        <w:gridCol w:w="1555"/>
        <w:gridCol w:w="1762"/>
        <w:gridCol w:w="3085"/>
      </w:tblGrid>
      <w:tr w:rsidR="00E5491F">
        <w:trPr>
          <w:trHeight w:val="492"/>
        </w:trPr>
        <w:tc>
          <w:tcPr>
            <w:tcW w:w="16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7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194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2018"/>
          <w:tab w:val="center" w:pos="6343"/>
          <w:tab w:val="center" w:pos="8823"/>
          <w:tab w:val="right" w:pos="10255"/>
        </w:tabs>
        <w:spacing w:after="273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стандартаРегистрационный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18"/>
        <w:gridCol w:w="8403"/>
      </w:tblGrid>
      <w:tr w:rsidR="00E5491F">
        <w:trPr>
          <w:trHeight w:val="571"/>
        </w:trPr>
        <w:tc>
          <w:tcPr>
            <w:tcW w:w="201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потребности в материальных и других ресурсах, необходимых для обеспечения бесперебойной работы бригады поваров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потребности членов бригады поваров в обучении </w:t>
            </w:r>
          </w:p>
        </w:tc>
      </w:tr>
      <w:tr w:rsidR="00E5491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обучения поваров на рабочих местах и с отрывом от производства </w:t>
            </w:r>
          </w:p>
        </w:tc>
      </w:tr>
      <w:tr w:rsidR="00E5491F">
        <w:trPr>
          <w:trHeight w:val="288"/>
        </w:trPr>
        <w:tc>
          <w:tcPr>
            <w:tcW w:w="201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план работы бригады поваров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Распределять работу между членами бригады поваров и ставить задачи подчиненным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Обучать членов бригады на рабочих местах современным технологиям приготовления блюд, напитков и кулинарных изделий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Контролировать текущую деятельность членов бригады поваров и своевременно выявлять отклонения в их работе </w:t>
            </w:r>
          </w:p>
        </w:tc>
      </w:tr>
      <w:tr w:rsidR="00E5491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Предупреждать факты хищений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других случаев нарушения членами бригады поваров трудовой дисциплины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отчеты о работе бригады поваров </w:t>
            </w:r>
          </w:p>
        </w:tc>
      </w:tr>
      <w:tr w:rsidR="00E5491F">
        <w:trPr>
          <w:trHeight w:val="557"/>
        </w:trPr>
        <w:tc>
          <w:tcPr>
            <w:tcW w:w="201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Необходимые знания </w:t>
            </w:r>
          </w:p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планирования, организации, стимулирования и контроля деятельности подчиненных организаций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обучения на рабочих местах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трудовой дисциплины, охраны труда, санитарии и гигиены </w:t>
            </w:r>
          </w:p>
        </w:tc>
      </w:tr>
      <w:tr w:rsidR="00E5491F">
        <w:trPr>
          <w:trHeight w:val="557"/>
        </w:trPr>
        <w:tc>
          <w:tcPr>
            <w:tcW w:w="20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156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29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3.3.2. Трудовая функция </w:t>
      </w:r>
    </w:p>
    <w:tbl>
      <w:tblPr>
        <w:tblStyle w:val="TableGrid"/>
        <w:tblpPr w:vertAnchor="text" w:tblpX="1766" w:tblpY="-166"/>
        <w:tblOverlap w:val="never"/>
        <w:tblW w:w="8546" w:type="dxa"/>
        <w:tblInd w:w="0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965"/>
        <w:gridCol w:w="734"/>
        <w:gridCol w:w="1027"/>
        <w:gridCol w:w="2203"/>
        <w:gridCol w:w="617"/>
      </w:tblGrid>
      <w:tr w:rsidR="00E5491F">
        <w:trPr>
          <w:trHeight w:val="562"/>
        </w:trPr>
        <w:tc>
          <w:tcPr>
            <w:tcW w:w="3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бригады поваров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С/02.5 </w:t>
            </w:r>
          </w:p>
        </w:tc>
        <w:tc>
          <w:tcPr>
            <w:tcW w:w="220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E5491F" w:rsidRDefault="00F460B2">
      <w:pPr>
        <w:spacing w:after="157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9"/>
        <w:tblOverlap w:val="never"/>
        <w:tblW w:w="8398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358"/>
        <w:gridCol w:w="2551"/>
        <w:gridCol w:w="1181"/>
        <w:gridCol w:w="2666"/>
      </w:tblGrid>
      <w:tr w:rsidR="00E5491F">
        <w:trPr>
          <w:trHeight w:val="494"/>
        </w:trPr>
        <w:tc>
          <w:tcPr>
            <w:tcW w:w="16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Оригинал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5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7058"/>
          <w:tab w:val="right" w:pos="10255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5491F" w:rsidRDefault="00F460B2">
      <w:pPr>
        <w:tabs>
          <w:tab w:val="center" w:pos="4191"/>
          <w:tab w:val="center" w:pos="7056"/>
          <w:tab w:val="center" w:pos="9033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профессионального </w:t>
      </w:r>
    </w:p>
    <w:p w:rsidR="00E5491F" w:rsidRDefault="00F460B2">
      <w:pPr>
        <w:spacing w:after="15"/>
        <w:ind w:left="10" w:right="80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281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вводного и текущего инструктажа членов бригады поваров </w:t>
            </w:r>
          </w:p>
        </w:tc>
      </w:tr>
      <w:tr w:rsidR="00E5491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заданий между работниками бригады поваров в зависимости от их умений и компетенции, определение их степени ответственности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выполнения членами бригады поваров производственных заданий </w:t>
            </w:r>
          </w:p>
        </w:tc>
      </w:tr>
      <w:tr w:rsidR="00E5491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работы бригады поваров с деятельностью службы обслуживания и другими структурными подразделениями организации питания </w:t>
            </w:r>
          </w:p>
        </w:tc>
      </w:tr>
      <w:tr w:rsidR="00E5491F">
        <w:trPr>
          <w:trHeight w:val="288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план работы бригады поваров </w:t>
            </w:r>
          </w:p>
        </w:tc>
      </w:tr>
      <w:tr w:rsidR="00E5491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Распределять работу между членами бригады и ставить задачи подчиненным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Обучать членов бригады на рабочих местах современным технологиям приготовления блюд, напитков и кулинарных изделий разнообразного ассортимента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Управлять конфликтными ситуациями, возникающими в бригаде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приготовления блюд, напитков и кулинарных изделий разнообразного ассортимента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безопасности пищевых продуктов, условиям их хранения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планирования, организации, стимулирования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контроля деятельности сотрудников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межличностного и делового общения, переговоров,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конфликтологии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малой группы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охраны труда, санитарии и гигиены, трудовой дисциплины </w:t>
            </w:r>
          </w:p>
        </w:tc>
      </w:tr>
      <w:tr w:rsidR="00E5491F">
        <w:trPr>
          <w:trHeight w:val="557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3.3.3. Трудовая функция </w:t>
      </w:r>
    </w:p>
    <w:tbl>
      <w:tblPr>
        <w:tblStyle w:val="TableGrid"/>
        <w:tblpPr w:vertAnchor="text" w:tblpX="1476" w:tblpY="-306"/>
        <w:tblOverlap w:val="never"/>
        <w:tblW w:w="8837" w:type="dxa"/>
        <w:tblInd w:w="0" w:type="dxa"/>
        <w:tblCellMar>
          <w:top w:w="7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714"/>
        <w:gridCol w:w="590"/>
        <w:gridCol w:w="1178"/>
        <w:gridCol w:w="1618"/>
        <w:gridCol w:w="737"/>
      </w:tblGrid>
      <w:tr w:rsidR="00E5491F">
        <w:trPr>
          <w:trHeight w:val="838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работы подчиненных и подготовка отчетности о работе бригады поваров  </w:t>
            </w:r>
          </w:p>
        </w:tc>
        <w:tc>
          <w:tcPr>
            <w:tcW w:w="59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С/03.5 </w:t>
            </w:r>
          </w:p>
        </w:tc>
        <w:tc>
          <w:tcPr>
            <w:tcW w:w="16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E5491F" w:rsidRDefault="00F460B2">
      <w:pPr>
        <w:spacing w:after="293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9"/>
        <w:tblOverlap w:val="never"/>
        <w:tblW w:w="8398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360"/>
        <w:gridCol w:w="2270"/>
        <w:gridCol w:w="1178"/>
        <w:gridCol w:w="2945"/>
      </w:tblGrid>
      <w:tr w:rsidR="00E5491F">
        <w:trPr>
          <w:trHeight w:val="494"/>
        </w:trPr>
        <w:tc>
          <w:tcPr>
            <w:tcW w:w="16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6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2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26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4051"/>
          <w:tab w:val="center" w:pos="6780"/>
          <w:tab w:val="center" w:pos="7222"/>
          <w:tab w:val="center" w:pos="8892"/>
          <w:tab w:val="right" w:pos="10255"/>
        </w:tabs>
        <w:spacing w:after="204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оригиналаКод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стандартаРегистрационный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288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результатов работы бригады поваров за отчетный период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и использование форм контроля, соответствующих особенностям работ по производству блюд,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напитков и кулинарных изделий </w:t>
            </w:r>
          </w:p>
        </w:tc>
      </w:tr>
      <w:tr w:rsidR="00E5491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отклонений от плана в работе бригады поваров и их причин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отчета о результатах работы бригады поваров за отчетный период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и производить входной, текущий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итоговый контроль работы членов бригады поваров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результаты работы бригады поваров за отчетный период и определять причины отклонений результатов работы бригады поваров от плана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меры по предупреждению невыполнения плана работ и контролировать их реализацию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информационные технологии для ведения делопроизводства и выполнения регламентов организации работы бригады поваров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контроля организации деятельности сотрудников организаций питания </w:t>
            </w:r>
          </w:p>
        </w:tc>
      </w:tr>
      <w:tr w:rsidR="00E5491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управления, делопроизводства и подготовки отчетности организаций питания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маркетинговых исследований в организациях питания </w:t>
            </w:r>
          </w:p>
        </w:tc>
      </w:tr>
      <w:tr w:rsidR="00E5491F">
        <w:trPr>
          <w:trHeight w:val="559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41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3.4. Обобщенная трудовая функция </w:t>
      </w:r>
    </w:p>
    <w:tbl>
      <w:tblPr>
        <w:tblStyle w:val="TableGrid"/>
        <w:tblpPr w:vertAnchor="text" w:tblpX="1795" w:tblpY="-306"/>
        <w:tblOverlap w:val="never"/>
        <w:tblW w:w="8518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53"/>
        <w:gridCol w:w="1620"/>
        <w:gridCol w:w="737"/>
        <w:gridCol w:w="1618"/>
        <w:gridCol w:w="590"/>
      </w:tblGrid>
      <w:tr w:rsidR="00E5491F">
        <w:trPr>
          <w:trHeight w:val="838"/>
        </w:trPr>
        <w:tc>
          <w:tcPr>
            <w:tcW w:w="3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текущей деятельностью основного производства организации питания </w:t>
            </w:r>
          </w:p>
        </w:tc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  <w:tc>
          <w:tcPr>
            <w:tcW w:w="16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E5491F" w:rsidRDefault="00F460B2">
      <w:pPr>
        <w:spacing w:after="291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232" w:tblpY="-5"/>
        <w:tblOverlap w:val="never"/>
        <w:tblW w:w="808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7"/>
        <w:gridCol w:w="379"/>
        <w:gridCol w:w="1711"/>
        <w:gridCol w:w="1178"/>
        <w:gridCol w:w="3386"/>
      </w:tblGrid>
      <w:tr w:rsidR="00E5491F">
        <w:trPr>
          <w:trHeight w:val="696"/>
        </w:trPr>
        <w:tc>
          <w:tcPr>
            <w:tcW w:w="1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7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7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279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обобщенной трудовой функции </w:t>
      </w:r>
    </w:p>
    <w:p w:rsidR="00E5491F" w:rsidRDefault="00F460B2">
      <w:pPr>
        <w:tabs>
          <w:tab w:val="center" w:pos="2340"/>
          <w:tab w:val="center" w:pos="6336"/>
          <w:tab w:val="center" w:pos="6778"/>
          <w:tab w:val="center" w:pos="8619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proofErr w:type="spellStart"/>
      <w:r>
        <w:rPr>
          <w:rFonts w:ascii="Times New Roman" w:eastAsia="Times New Roman" w:hAnsi="Times New Roman" w:cs="Times New Roman"/>
          <w:sz w:val="31"/>
          <w:vertAlign w:val="subscript"/>
        </w:rPr>
        <w:t>оригинала</w:t>
      </w:r>
      <w:r>
        <w:rPr>
          <w:rFonts w:ascii="Times New Roman" w:eastAsia="Times New Roman" w:hAnsi="Times New Roman" w:cs="Times New Roman"/>
          <w:sz w:val="20"/>
        </w:rPr>
        <w:t>Код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31"/>
          <w:vertAlign w:val="subscript"/>
        </w:rPr>
        <w:t>профе</w:t>
      </w:r>
      <w:r>
        <w:rPr>
          <w:rFonts w:ascii="Times New Roman" w:eastAsia="Times New Roman" w:hAnsi="Times New Roman" w:cs="Times New Roman"/>
          <w:sz w:val="20"/>
        </w:rPr>
        <w:t>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0"/>
        </w:rPr>
        <w:t>ссионального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9" w:type="dxa"/>
          <w:left w:w="108" w:type="dxa"/>
          <w:bottom w:w="0" w:type="dxa"/>
          <w:right w:w="713" w:type="dxa"/>
        </w:tblCellMar>
        <w:tblLook w:val="04A0" w:firstRow="1" w:lastRow="0" w:firstColumn="1" w:lastColumn="0" w:noHBand="0" w:noVBand="1"/>
      </w:tblPr>
      <w:tblGrid>
        <w:gridCol w:w="2340"/>
        <w:gridCol w:w="8081"/>
      </w:tblGrid>
      <w:tr w:rsidR="00E5491F">
        <w:trPr>
          <w:trHeight w:val="1116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Возможные наименования должностей, профессий </w:t>
            </w:r>
          </w:p>
        </w:tc>
        <w:tc>
          <w:tcPr>
            <w:tcW w:w="8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right="27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производством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Управляющий производством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8081"/>
      </w:tblGrid>
      <w:tr w:rsidR="00E5491F">
        <w:trPr>
          <w:trHeight w:val="1942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образованию и обучению </w:t>
            </w:r>
          </w:p>
        </w:tc>
        <w:tc>
          <w:tcPr>
            <w:tcW w:w="8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  <w:ind w:right="3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программы среднего профессионального образования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подготовки специалистов среднего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звена 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5491F" w:rsidRDefault="00F460B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программы высшего образования –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5491F" w:rsidRDefault="00F460B2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профессиональные программы по основному производству и управлению организациями питания </w:t>
            </w:r>
          </w:p>
        </w:tc>
      </w:tr>
      <w:tr w:rsidR="00E5491F">
        <w:trPr>
          <w:trHeight w:val="1666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8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трех лет на пятом квалификационном уровне в основном производстве организаций питания для специалистов, имеющих среднее профессиональное образование 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двух лет на пятом квалификационном уровне в 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овном производстве организаций питания для специалистов, имеющих высшее образование </w:t>
            </w:r>
          </w:p>
        </w:tc>
      </w:tr>
      <w:tr w:rsidR="00E5491F">
        <w:trPr>
          <w:trHeight w:val="1942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Особые условия допуска к работе </w:t>
            </w:r>
          </w:p>
        </w:tc>
        <w:tc>
          <w:tcPr>
            <w:tcW w:w="8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ерации порядке </w:t>
            </w:r>
          </w:p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производстве блюд, напитков и кулинарных изделий с использованием алкоголя возраст от 18 лет </w:t>
            </w:r>
          </w:p>
        </w:tc>
      </w:tr>
      <w:tr w:rsidR="00E5491F">
        <w:trPr>
          <w:trHeight w:val="562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10421" w:type="dxa"/>
        <w:tblInd w:w="-108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1471"/>
        <w:gridCol w:w="5724"/>
      </w:tblGrid>
      <w:tr w:rsidR="00E5491F">
        <w:trPr>
          <w:trHeight w:val="562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E5491F">
        <w:trPr>
          <w:trHeight w:val="293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ОКЗ 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1412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ресторанов (вагонов-ресторанов) </w:t>
            </w:r>
          </w:p>
        </w:tc>
      </w:tr>
      <w:tr w:rsidR="00E5491F">
        <w:trPr>
          <w:trHeight w:val="286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ЕКС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производством (шеф-повар) </w:t>
            </w:r>
          </w:p>
        </w:tc>
      </w:tr>
      <w:tr w:rsidR="00E5491F">
        <w:trPr>
          <w:trHeight w:val="562"/>
        </w:trPr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ОКПДТР 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24684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(на предприятиях общественного питания и в гостиницах) </w:t>
            </w:r>
          </w:p>
        </w:tc>
      </w:tr>
      <w:tr w:rsidR="00E5491F">
        <w:trPr>
          <w:trHeight w:val="295"/>
        </w:trPr>
        <w:tc>
          <w:tcPr>
            <w:tcW w:w="32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ОКСО </w:t>
            </w:r>
          </w:p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260501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продуктов общественного питания </w:t>
            </w:r>
          </w:p>
        </w:tc>
      </w:tr>
      <w:tr w:rsidR="00E5491F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E5491F"/>
        </w:tc>
        <w:tc>
          <w:tcPr>
            <w:tcW w:w="14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260505 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детского и функционального питания  </w:t>
            </w:r>
          </w:p>
        </w:tc>
      </w:tr>
    </w:tbl>
    <w:p w:rsidR="00E5491F" w:rsidRDefault="00F460B2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36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3.4.1. Трудовая функция </w:t>
      </w:r>
    </w:p>
    <w:tbl>
      <w:tblPr>
        <w:tblStyle w:val="TableGrid"/>
        <w:tblpPr w:vertAnchor="text" w:tblpX="1766" w:tblpY="-236"/>
        <w:tblOverlap w:val="never"/>
        <w:tblW w:w="8546" w:type="dxa"/>
        <w:tblInd w:w="0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288"/>
        <w:gridCol w:w="1030"/>
        <w:gridCol w:w="1027"/>
        <w:gridCol w:w="1613"/>
        <w:gridCol w:w="588"/>
      </w:tblGrid>
      <w:tr w:rsidR="00E5491F">
        <w:trPr>
          <w:trHeight w:val="698"/>
        </w:trPr>
        <w:tc>
          <w:tcPr>
            <w:tcW w:w="4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процессов основного производства организации питания </w:t>
            </w:r>
          </w:p>
        </w:tc>
        <w:tc>
          <w:tcPr>
            <w:tcW w:w="10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D/01.6 </w:t>
            </w:r>
          </w:p>
        </w:tc>
        <w:tc>
          <w:tcPr>
            <w:tcW w:w="16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E5491F" w:rsidRDefault="00F460B2">
      <w:pPr>
        <w:spacing w:after="224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9"/>
        <w:tblOverlap w:val="never"/>
        <w:tblW w:w="8398" w:type="dxa"/>
        <w:tblInd w:w="0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7"/>
        <w:gridCol w:w="852"/>
        <w:gridCol w:w="2110"/>
        <w:gridCol w:w="1207"/>
        <w:gridCol w:w="3082"/>
      </w:tblGrid>
      <w:tr w:rsidR="00E5491F">
        <w:trPr>
          <w:trHeight w:val="494"/>
        </w:trPr>
        <w:tc>
          <w:tcPr>
            <w:tcW w:w="11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852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21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2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27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2023"/>
          <w:tab w:val="center" w:pos="6626"/>
          <w:tab w:val="center" w:pos="7068"/>
          <w:tab w:val="center" w:pos="8825"/>
          <w:tab w:val="right" w:pos="10255"/>
        </w:tabs>
        <w:spacing w:after="197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оригиналаКод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стандартаРегистрационный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факторов,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влияющих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производства организации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потребностей основного производства организации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трудовых и материальных ресурсах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производства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отдельным видам процессов </w:t>
            </w:r>
          </w:p>
        </w:tc>
      </w:tr>
      <w:tr w:rsidR="00E5491F">
        <w:trPr>
          <w:trHeight w:val="854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предложений по совершенствованию ассортиментной политики и ценообразования на блюда, напитки и кулинарные изделия организации питания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факторы, влияющие на процессы основного производства организации питания,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давать их оценку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отдельные виды процессов основного производства организации питания и необходимые для этого ресурсы </w:t>
            </w:r>
          </w:p>
        </w:tc>
      </w:tr>
      <w:tr w:rsidR="00E5491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и вносить коррективы в планы основного производства организации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зависимости от изменения факторов, влияющих на них </w:t>
            </w:r>
          </w:p>
        </w:tc>
      </w:tr>
      <w:tr w:rsidR="00E5491F">
        <w:trPr>
          <w:trHeight w:val="574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организации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охраны труда, санитарии и гигиены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безопасности пищевых продуктов, условиям их хранения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производства блюд, напитков и кулинарных изделий разнообразного ассортимента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блюд,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напитков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кулинарных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изделий разнообразного ассортимента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технологии, используемые в процессе организации основного производства организации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делопроизводства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отчетности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организациях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маркетинговых исследований в организациях питания </w:t>
            </w:r>
          </w:p>
        </w:tc>
      </w:tr>
      <w:tr w:rsidR="00E5491F">
        <w:trPr>
          <w:trHeight w:val="557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3.4.2. Трудовая функция </w:t>
      </w:r>
    </w:p>
    <w:tbl>
      <w:tblPr>
        <w:tblStyle w:val="TableGrid"/>
        <w:tblpPr w:vertAnchor="text" w:tblpX="1766" w:tblpY="-306"/>
        <w:tblOverlap w:val="never"/>
        <w:tblW w:w="8546" w:type="dxa"/>
        <w:tblInd w:w="0" w:type="dxa"/>
        <w:tblCellMar>
          <w:top w:w="7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876"/>
        <w:gridCol w:w="588"/>
        <w:gridCol w:w="1030"/>
        <w:gridCol w:w="1466"/>
        <w:gridCol w:w="586"/>
      </w:tblGrid>
      <w:tr w:rsidR="00E5491F">
        <w:trPr>
          <w:trHeight w:val="838"/>
        </w:trPr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координация процессов основного производства организации питания  </w:t>
            </w:r>
          </w:p>
        </w:tc>
        <w:tc>
          <w:tcPr>
            <w:tcW w:w="58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D/02.6 </w:t>
            </w:r>
          </w:p>
        </w:tc>
        <w:tc>
          <w:tcPr>
            <w:tcW w:w="146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7"/>
        <w:tblOverlap w:val="never"/>
        <w:tblW w:w="8398" w:type="dxa"/>
        <w:tblInd w:w="0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358"/>
        <w:gridCol w:w="1555"/>
        <w:gridCol w:w="2054"/>
        <w:gridCol w:w="2789"/>
      </w:tblGrid>
      <w:tr w:rsidR="00E5491F">
        <w:trPr>
          <w:trHeight w:val="492"/>
        </w:trPr>
        <w:tc>
          <w:tcPr>
            <w:tcW w:w="16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Оригинал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2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201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3691"/>
          <w:tab w:val="center" w:pos="6494"/>
          <w:tab w:val="center" w:pos="8969"/>
          <w:tab w:val="right" w:pos="10255"/>
        </w:tabs>
        <w:spacing w:after="266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стандартаРегистрационный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организационной диагностики, проектирования и регламентации процессов основного производства организации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Распределение производственных заданий между бригадами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производства организации питания в зависимости от их специализации и определение степени ответственности бригадиров </w:t>
            </w:r>
          </w:p>
        </w:tc>
      </w:tr>
      <w:tr w:rsidR="00E5491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процессов основного производства организации питания с другими структурными подразделениями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организацию процессов основного производства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bottom"/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способы распределения производственных заданий между бригадами, передачи полномочий и степень ответственности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производственные регламенты и инструкции по процессам основного производства организации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Координировать производственные и социальные процессы основного производства организации 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целями развития организации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Согласовывать планы и процессы основного производства организации питания со службой обслуживания и другими структурными подразделениями организации питания </w:t>
            </w:r>
          </w:p>
        </w:tc>
      </w:tr>
      <w:tr w:rsidR="00E5491F">
        <w:trPr>
          <w:trHeight w:val="574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Проводить собрания работников основного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производства организации питания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организации питания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организации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Специализированные компьютерные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технологии, используемые организациями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делопроизводства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отчетности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организациях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маркетинговых исследований в организациях питания </w:t>
            </w:r>
          </w:p>
        </w:tc>
      </w:tr>
      <w:tr w:rsidR="00E5491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деловых коммуникаций и публичных выступлений </w:t>
            </w:r>
          </w:p>
        </w:tc>
      </w:tr>
      <w:tr w:rsidR="00E5491F">
        <w:trPr>
          <w:trHeight w:val="557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3.4.3. Трудовая функция </w:t>
      </w:r>
    </w:p>
    <w:tbl>
      <w:tblPr>
        <w:tblStyle w:val="TableGrid"/>
        <w:tblpPr w:vertAnchor="text" w:tblpX="1476" w:tblpY="-306"/>
        <w:tblOverlap w:val="never"/>
        <w:tblW w:w="8837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739"/>
        <w:gridCol w:w="1032"/>
        <w:gridCol w:w="1618"/>
        <w:gridCol w:w="590"/>
      </w:tblGrid>
      <w:tr w:rsidR="00E5491F">
        <w:trPr>
          <w:trHeight w:val="838"/>
        </w:trPr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и оценка эффективности процессов основного производства организации питания </w:t>
            </w:r>
          </w:p>
        </w:tc>
        <w:tc>
          <w:tcPr>
            <w:tcW w:w="7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D/03.6 </w:t>
            </w:r>
          </w:p>
        </w:tc>
        <w:tc>
          <w:tcPr>
            <w:tcW w:w="161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</w:tbl>
    <w:p w:rsidR="00E5491F" w:rsidRDefault="00F460B2">
      <w:pPr>
        <w:spacing w:after="296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915" w:tblpY="-17"/>
        <w:tblOverlap w:val="never"/>
        <w:tblW w:w="8398" w:type="dxa"/>
        <w:tblInd w:w="0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60"/>
        <w:gridCol w:w="1534"/>
        <w:gridCol w:w="1620"/>
        <w:gridCol w:w="3240"/>
      </w:tblGrid>
      <w:tr w:rsidR="00E5491F">
        <w:trPr>
          <w:trHeight w:val="492"/>
        </w:trPr>
        <w:tc>
          <w:tcPr>
            <w:tcW w:w="16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491F" w:rsidRDefault="00F460B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36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5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491F" w:rsidRDefault="00F460B2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5491F" w:rsidRDefault="00F460B2">
      <w:pPr>
        <w:spacing w:after="201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5491F" w:rsidRDefault="00F460B2">
      <w:pPr>
        <w:tabs>
          <w:tab w:val="center" w:pos="3684"/>
          <w:tab w:val="center" w:pos="6262"/>
          <w:tab w:val="center" w:pos="8746"/>
          <w:tab w:val="center" w:pos="10032"/>
        </w:tabs>
        <w:spacing w:after="266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Код 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стандартаРегистрационный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номер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421" w:type="dxa"/>
        <w:tblInd w:w="-108" w:type="dxa"/>
        <w:tblCellMar>
          <w:top w:w="5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023"/>
        <w:gridCol w:w="8398"/>
      </w:tblGrid>
      <w:tr w:rsidR="00E5491F">
        <w:trPr>
          <w:trHeight w:val="833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работниками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производства организации питания технологий приготовления блюд, напитков и кулинарных изделий, регламентов и стандартов, принятых в организации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результатов деятельности основного производства организации питания за отчетный период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отклонений от плана в работе основного производства организации питания и их причин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отчетов о результатах работы основного производства организации питания за отчетный период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мер по предупреждению хищений и других случ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аев нарушения сотрудниками основного производства организации питания трудовой дисциплины, регламентов и стандартов, принятых в организации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реализация мер по повышению эффективности работы основного производства организации питания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Производить входной, текущий и итоговый контроль работы основного производства организации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Выявлять и оценивать проблемы в функционировании системы контроля на основном производстве организации питания, прогнозировать их посл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едствия, принимать меры по их решению и недопущению в будущем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Проводить собрания работников с учетом особенностей деятельности организаций питания </w:t>
            </w:r>
          </w:p>
        </w:tc>
      </w:tr>
      <w:tr w:rsidR="00E5491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информационные технологии, применяемые организациями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питания, для ведения делопроизводства и выполнения регламентов организации работы основного производства </w:t>
            </w:r>
          </w:p>
        </w:tc>
      </w:tr>
      <w:tr w:rsidR="00E5491F">
        <w:trPr>
          <w:trHeight w:val="557"/>
        </w:trPr>
        <w:tc>
          <w:tcPr>
            <w:tcW w:w="202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правовые акты Российской Федерации, регулирующие деятельность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приготовления блюд, напитков и кулинарных изделий разнообразного ассортимента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экономических расчетов и оценки эффективности организаций питания </w:t>
            </w:r>
          </w:p>
        </w:tc>
      </w:tr>
      <w:tr w:rsidR="00E5491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делопроизводства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отчетности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организациях питания </w:t>
            </w:r>
          </w:p>
        </w:tc>
      </w:tr>
      <w:tr w:rsidR="00E549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маркетинговых исследований в организациях питания </w:t>
            </w:r>
          </w:p>
        </w:tc>
      </w:tr>
      <w:tr w:rsidR="00E5491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E5491F"/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межличностного и делового общения, переговоров,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конфликтологии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публичных выступлений </w:t>
            </w:r>
          </w:p>
        </w:tc>
      </w:tr>
      <w:tr w:rsidR="00E5491F">
        <w:trPr>
          <w:trHeight w:val="557"/>
        </w:trPr>
        <w:tc>
          <w:tcPr>
            <w:tcW w:w="20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5491F" w:rsidRDefault="00F460B2">
      <w:pPr>
        <w:pStyle w:val="1"/>
        <w:ind w:left="590" w:right="0" w:hanging="451"/>
      </w:pPr>
      <w:r>
        <w:t xml:space="preserve">Сведения об организациях – разработчиках профессионального стандарта </w:t>
      </w:r>
    </w:p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4.1. Ответственная организация-разработчик </w:t>
      </w:r>
    </w:p>
    <w:p w:rsidR="00E5491F" w:rsidRDefault="00F460B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21"/>
      </w:tblGrid>
      <w:tr w:rsidR="00E5491F">
        <w:trPr>
          <w:trHeight w:val="576"/>
        </w:trPr>
        <w:tc>
          <w:tcPr>
            <w:tcW w:w="10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ФГБОУ ДПО «Государственный институт новых форм обучения», город Москва </w:t>
            </w:r>
          </w:p>
        </w:tc>
      </w:tr>
      <w:tr w:rsidR="00E5491F">
        <w:trPr>
          <w:trHeight w:val="578"/>
        </w:trPr>
        <w:tc>
          <w:tcPr>
            <w:tcW w:w="10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491F" w:rsidRDefault="00F460B2">
            <w:pPr>
              <w:tabs>
                <w:tab w:val="center" w:pos="2126"/>
                <w:tab w:val="center" w:pos="2837"/>
                <w:tab w:val="center" w:pos="515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 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ректора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Мельниченко Леся Николаевна </w:t>
            </w:r>
          </w:p>
        </w:tc>
      </w:tr>
    </w:tbl>
    <w:p w:rsidR="00E5491F" w:rsidRDefault="00F460B2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491F" w:rsidRDefault="00F460B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4.2. Наименования организаций-разработчиков </w:t>
      </w:r>
    </w:p>
    <w:p w:rsidR="00E5491F" w:rsidRDefault="00F460B2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21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9886"/>
      </w:tblGrid>
      <w:tr w:rsidR="00E5491F">
        <w:trPr>
          <w:trHeight w:val="293"/>
        </w:trPr>
        <w:tc>
          <w:tcPr>
            <w:tcW w:w="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НП «Федерация рестораторов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отельеров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город Москва </w:t>
            </w:r>
          </w:p>
        </w:tc>
      </w:tr>
      <w:tr w:rsidR="00E5491F">
        <w:trPr>
          <w:trHeight w:val="564"/>
        </w:trPr>
        <w:tc>
          <w:tcPr>
            <w:tcW w:w="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491F" w:rsidRDefault="00F460B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Союз «Агентство развития профессиональных сообществ и рабочих кадров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Россия», город Москва </w:t>
            </w:r>
          </w:p>
        </w:tc>
      </w:tr>
    </w:tbl>
    <w:p w:rsidR="00E5491F" w:rsidRDefault="00F460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491F" w:rsidRDefault="00F460B2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E5491F" w:rsidRDefault="00F460B2">
      <w:pPr>
        <w:numPr>
          <w:ilvl w:val="0"/>
          <w:numId w:val="3"/>
        </w:numPr>
        <w:spacing w:after="9" w:line="248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Общероссийский классификатор занятий. </w:t>
      </w:r>
    </w:p>
    <w:p w:rsidR="00E5491F" w:rsidRDefault="00F460B2">
      <w:pPr>
        <w:numPr>
          <w:ilvl w:val="0"/>
          <w:numId w:val="3"/>
        </w:numPr>
        <w:spacing w:after="9" w:line="248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Общероссийский классификатор видов экономической деятельности. </w:t>
      </w:r>
    </w:p>
    <w:p w:rsidR="00E5491F" w:rsidRDefault="00F460B2">
      <w:pPr>
        <w:numPr>
          <w:ilvl w:val="0"/>
          <w:numId w:val="3"/>
        </w:numPr>
        <w:spacing w:after="11" w:line="242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0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</w:t>
      </w:r>
      <w:r>
        <w:rPr>
          <w:rFonts w:ascii="Times New Roman" w:eastAsia="Times New Roman" w:hAnsi="Times New Roman" w:cs="Times New Roman"/>
          <w:sz w:val="20"/>
        </w:rPr>
        <w:t>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</w:t>
      </w:r>
      <w:r>
        <w:rPr>
          <w:rFonts w:ascii="Times New Roman" w:eastAsia="Times New Roman" w:hAnsi="Times New Roman" w:cs="Times New Roman"/>
          <w:sz w:val="20"/>
        </w:rPr>
        <w:t xml:space="preserve">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</w:t>
      </w:r>
      <w:r>
        <w:rPr>
          <w:rFonts w:ascii="Times New Roman" w:eastAsia="Times New Roman" w:hAnsi="Times New Roman" w:cs="Times New Roman"/>
          <w:sz w:val="20"/>
        </w:rPr>
        <w:t xml:space="preserve"> г., регистрационный № 35848). </w:t>
      </w:r>
    </w:p>
    <w:p w:rsidR="00E5491F" w:rsidRDefault="00F460B2">
      <w:pPr>
        <w:numPr>
          <w:ilvl w:val="0"/>
          <w:numId w:val="3"/>
        </w:numPr>
        <w:spacing w:after="11" w:line="242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</w:t>
      </w:r>
      <w:r>
        <w:rPr>
          <w:rFonts w:ascii="Times New Roman" w:eastAsia="Times New Roman" w:hAnsi="Times New Roman" w:cs="Times New Roman"/>
          <w:sz w:val="20"/>
        </w:rPr>
        <w:t>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</w:t>
      </w:r>
      <w:r>
        <w:rPr>
          <w:rFonts w:ascii="Times New Roman" w:eastAsia="Times New Roman" w:hAnsi="Times New Roman" w:cs="Times New Roman"/>
          <w:sz w:val="20"/>
        </w:rPr>
        <w:t xml:space="preserve">06, № 27, ст. 2878; 2013, № 14, ст. 1666). </w:t>
      </w:r>
    </w:p>
    <w:p w:rsidR="00E5491F" w:rsidRDefault="00F460B2">
      <w:pPr>
        <w:numPr>
          <w:ilvl w:val="0"/>
          <w:numId w:val="3"/>
        </w:numPr>
        <w:spacing w:after="9" w:line="248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Единый тарифно-квалификационный справочник работ и профессий рабочих, выпуск № 51, раздел «Торговля и общественное питание». </w:t>
      </w:r>
    </w:p>
    <w:p w:rsidR="00E5491F" w:rsidRDefault="00F460B2">
      <w:pPr>
        <w:numPr>
          <w:ilvl w:val="0"/>
          <w:numId w:val="3"/>
        </w:numPr>
        <w:spacing w:after="9" w:line="248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>Общероссийский классификатор профессий рабочих, должностей служащих и тарифных разрядо</w:t>
      </w:r>
      <w:r>
        <w:rPr>
          <w:rFonts w:ascii="Times New Roman" w:eastAsia="Times New Roman" w:hAnsi="Times New Roman" w:cs="Times New Roman"/>
          <w:sz w:val="20"/>
        </w:rPr>
        <w:t xml:space="preserve">в. </w:t>
      </w:r>
    </w:p>
    <w:p w:rsidR="00E5491F" w:rsidRDefault="00F460B2">
      <w:pPr>
        <w:numPr>
          <w:ilvl w:val="0"/>
          <w:numId w:val="3"/>
        </w:numPr>
        <w:spacing w:after="9" w:line="248" w:lineRule="auto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Единый квалификационный справочник должностей руководителей, специалистов и других служащих. </w:t>
      </w:r>
    </w:p>
    <w:sectPr w:rsidR="00E5491F">
      <w:headerReference w:type="even" r:id="rId13"/>
      <w:headerReference w:type="default" r:id="rId14"/>
      <w:headerReference w:type="first" r:id="rId15"/>
      <w:pgSz w:w="11906" w:h="16838"/>
      <w:pgMar w:top="1135" w:right="517" w:bottom="1137" w:left="1133" w:header="7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B2" w:rsidRDefault="00F460B2">
      <w:pPr>
        <w:spacing w:after="0" w:line="240" w:lineRule="auto"/>
      </w:pPr>
      <w:r>
        <w:separator/>
      </w:r>
    </w:p>
  </w:endnote>
  <w:endnote w:type="continuationSeparator" w:id="0">
    <w:p w:rsidR="00F460B2" w:rsidRDefault="00F4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B2" w:rsidRDefault="00F460B2">
      <w:pPr>
        <w:spacing w:after="0" w:line="240" w:lineRule="auto"/>
      </w:pPr>
      <w:r>
        <w:separator/>
      </w:r>
    </w:p>
  </w:footnote>
  <w:footnote w:type="continuationSeparator" w:id="0">
    <w:p w:rsidR="00F460B2" w:rsidRDefault="00F4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E5491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F460B2">
    <w:pPr>
      <w:spacing w:after="0"/>
      <w:ind w:right="5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F460B2">
    <w:pPr>
      <w:spacing w:after="0"/>
      <w:ind w:right="5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229" w:rsidRPr="00456229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1F" w:rsidRDefault="00F460B2">
    <w:pPr>
      <w:spacing w:after="0"/>
      <w:ind w:right="5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86B"/>
    <w:multiLevelType w:val="multilevel"/>
    <w:tmpl w:val="2090A4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D530F"/>
    <w:multiLevelType w:val="hybridMultilevel"/>
    <w:tmpl w:val="5F98B3AE"/>
    <w:lvl w:ilvl="0" w:tplc="9A089EFE">
      <w:start w:val="1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CD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6A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64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86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A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2D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EB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E0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E7FA4"/>
    <w:multiLevelType w:val="hybridMultilevel"/>
    <w:tmpl w:val="0D864586"/>
    <w:lvl w:ilvl="0" w:tplc="96F020C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22D7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ADB72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0F866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E1DAC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14E31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4C37A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8BAD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4208A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EC7495"/>
    <w:multiLevelType w:val="hybridMultilevel"/>
    <w:tmpl w:val="9BA81638"/>
    <w:lvl w:ilvl="0" w:tplc="D35AD198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052C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BFC3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BA25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89E9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A76C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ACA8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D81AF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80EF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1F"/>
    <w:rsid w:val="00456229"/>
    <w:rsid w:val="00E5491F"/>
    <w:rsid w:val="00F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BD50D-0590-49DD-ABF6-BB9931D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1419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5441</Words>
  <Characters>31017</Characters>
  <Application>Microsoft Office Word</Application>
  <DocSecurity>0</DocSecurity>
  <Lines>258</Lines>
  <Paragraphs>72</Paragraphs>
  <ScaleCrop>false</ScaleCrop>
  <Company/>
  <LinksUpToDate>false</LinksUpToDate>
  <CharactersWithSpaces>36386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Золоторева</dc:creator>
  <cp:keywords/>
  <cp:lastModifiedBy>Юлия Золоторева</cp:lastModifiedBy>
  <cp:revision>3</cp:revision>
  <dcterms:created xsi:type="dcterms:W3CDTF">2017-02-04T09:21:00Z</dcterms:created>
  <dcterms:modified xsi:type="dcterms:W3CDTF">2017-02-04T09:21:00Z</dcterms:modified>
</cp:coreProperties>
</file>